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DC19" w14:textId="5176680D" w:rsidR="00032E0A" w:rsidRDefault="00032E0A" w:rsidP="00CD6858">
      <w:pPr>
        <w:spacing w:after="120" w:line="360" w:lineRule="auto"/>
        <w:jc w:val="right"/>
        <w:rPr>
          <w:rFonts w:cs="Times New Roman"/>
          <w:b/>
          <w:bCs/>
          <w:szCs w:val="24"/>
        </w:rPr>
      </w:pPr>
    </w:p>
    <w:p w14:paraId="6F946321" w14:textId="77777777" w:rsidR="00032E0A" w:rsidRDefault="00032E0A" w:rsidP="00032E0A">
      <w:pPr>
        <w:spacing w:after="120" w:line="360" w:lineRule="auto"/>
        <w:jc w:val="center"/>
        <w:rPr>
          <w:rFonts w:cs="Times New Roman"/>
          <w:b/>
          <w:bCs/>
          <w:szCs w:val="24"/>
        </w:rPr>
      </w:pPr>
    </w:p>
    <w:p w14:paraId="0C88A737" w14:textId="1AC3A767" w:rsidR="00063606" w:rsidRPr="004F7088" w:rsidRDefault="00FB0889" w:rsidP="00032E0A">
      <w:pPr>
        <w:spacing w:after="120" w:line="360" w:lineRule="auto"/>
        <w:jc w:val="center"/>
        <w:rPr>
          <w:rFonts w:cs="Times New Roman"/>
          <w:b/>
          <w:bCs/>
          <w:szCs w:val="24"/>
        </w:rPr>
      </w:pPr>
      <w:r w:rsidRPr="004F7088">
        <w:rPr>
          <w:rFonts w:cs="Times New Roman"/>
          <w:b/>
          <w:bCs/>
          <w:szCs w:val="24"/>
        </w:rPr>
        <w:t>THE RISE OF NEW TECHNOLOGIES IN OPERATIONS MANAGEMENT: A CASE STUDY OF INDIA.</w:t>
      </w:r>
    </w:p>
    <w:p w14:paraId="2A1953F6" w14:textId="113576AD" w:rsidR="004930D0" w:rsidRDefault="004930D0" w:rsidP="00D3720D">
      <w:pPr>
        <w:tabs>
          <w:tab w:val="left" w:pos="1410"/>
        </w:tabs>
        <w:spacing w:after="120" w:line="360" w:lineRule="auto"/>
        <w:jc w:val="both"/>
        <w:rPr>
          <w:rFonts w:cs="Times New Roman"/>
          <w:b/>
          <w:bCs/>
          <w:szCs w:val="24"/>
        </w:rPr>
      </w:pPr>
    </w:p>
    <w:sdt>
      <w:sdtPr>
        <w:rPr>
          <w:rFonts w:ascii="Times New Roman" w:eastAsiaTheme="minorHAnsi" w:hAnsi="Times New Roman" w:cs="Times New Roman"/>
          <w:color w:val="auto"/>
          <w:kern w:val="2"/>
          <w:sz w:val="24"/>
          <w:szCs w:val="22"/>
          <w:lang w:val="en-GB"/>
          <w14:ligatures w14:val="standardContextual"/>
        </w:rPr>
        <w:id w:val="266201764"/>
        <w:docPartObj>
          <w:docPartGallery w:val="Table of Contents"/>
          <w:docPartUnique/>
        </w:docPartObj>
      </w:sdtPr>
      <w:sdtEndPr>
        <w:rPr>
          <w:rFonts w:cstheme="minorBidi"/>
          <w:b/>
          <w:bCs/>
          <w:noProof/>
        </w:rPr>
      </w:sdtEndPr>
      <w:sdtContent>
        <w:p w14:paraId="2EA7A207" w14:textId="2240DE2A" w:rsidR="005073DB" w:rsidRPr="001545B3" w:rsidRDefault="005073DB">
          <w:pPr>
            <w:pStyle w:val="TOCHeading"/>
            <w:rPr>
              <w:rFonts w:ascii="Times New Roman" w:hAnsi="Times New Roman" w:cs="Times New Roman"/>
              <w:color w:val="auto"/>
            </w:rPr>
          </w:pPr>
          <w:r w:rsidRPr="001545B3">
            <w:rPr>
              <w:rFonts w:ascii="Times New Roman" w:hAnsi="Times New Roman" w:cs="Times New Roman"/>
              <w:color w:val="auto"/>
            </w:rPr>
            <w:t>Table of Contents</w:t>
          </w:r>
        </w:p>
        <w:p w14:paraId="322FEA27" w14:textId="588F479A" w:rsidR="005073DB" w:rsidRDefault="005073DB">
          <w:pPr>
            <w:pStyle w:val="TOC1"/>
            <w:tabs>
              <w:tab w:val="right" w:leader="dot" w:pos="9016"/>
            </w:tabs>
            <w:rPr>
              <w:noProof/>
            </w:rPr>
          </w:pPr>
          <w:r>
            <w:fldChar w:fldCharType="begin"/>
          </w:r>
          <w:r>
            <w:instrText xml:space="preserve"> TOC \o "1-3" \h \z \u </w:instrText>
          </w:r>
          <w:r>
            <w:fldChar w:fldCharType="separate"/>
          </w:r>
          <w:hyperlink w:anchor="_Toc165998935" w:history="1">
            <w:r w:rsidRPr="009D60AF">
              <w:rPr>
                <w:rStyle w:val="Hyperlink"/>
                <w:noProof/>
              </w:rPr>
              <w:t>Introduction</w:t>
            </w:r>
            <w:r>
              <w:rPr>
                <w:noProof/>
                <w:webHidden/>
              </w:rPr>
              <w:tab/>
            </w:r>
            <w:r>
              <w:rPr>
                <w:noProof/>
                <w:webHidden/>
              </w:rPr>
              <w:fldChar w:fldCharType="begin"/>
            </w:r>
            <w:r>
              <w:rPr>
                <w:noProof/>
                <w:webHidden/>
              </w:rPr>
              <w:instrText xml:space="preserve"> PAGEREF _Toc165998935 \h </w:instrText>
            </w:r>
            <w:r>
              <w:rPr>
                <w:noProof/>
                <w:webHidden/>
              </w:rPr>
            </w:r>
            <w:r>
              <w:rPr>
                <w:noProof/>
                <w:webHidden/>
              </w:rPr>
              <w:fldChar w:fldCharType="separate"/>
            </w:r>
            <w:r>
              <w:rPr>
                <w:noProof/>
                <w:webHidden/>
              </w:rPr>
              <w:t>3</w:t>
            </w:r>
            <w:r>
              <w:rPr>
                <w:noProof/>
                <w:webHidden/>
              </w:rPr>
              <w:fldChar w:fldCharType="end"/>
            </w:r>
          </w:hyperlink>
        </w:p>
        <w:p w14:paraId="73369AC1" w14:textId="325C946F" w:rsidR="005073DB" w:rsidRDefault="005073DB">
          <w:pPr>
            <w:pStyle w:val="TOC1"/>
            <w:tabs>
              <w:tab w:val="right" w:leader="dot" w:pos="9016"/>
            </w:tabs>
            <w:rPr>
              <w:noProof/>
            </w:rPr>
          </w:pPr>
          <w:hyperlink w:anchor="_Toc165998936" w:history="1">
            <w:r w:rsidRPr="009D60AF">
              <w:rPr>
                <w:rStyle w:val="Hyperlink"/>
                <w:noProof/>
              </w:rPr>
              <w:t>Literature Review</w:t>
            </w:r>
            <w:r>
              <w:rPr>
                <w:noProof/>
                <w:webHidden/>
              </w:rPr>
              <w:tab/>
            </w:r>
            <w:r>
              <w:rPr>
                <w:noProof/>
                <w:webHidden/>
              </w:rPr>
              <w:fldChar w:fldCharType="begin"/>
            </w:r>
            <w:r>
              <w:rPr>
                <w:noProof/>
                <w:webHidden/>
              </w:rPr>
              <w:instrText xml:space="preserve"> PAGEREF _Toc165998936 \h </w:instrText>
            </w:r>
            <w:r>
              <w:rPr>
                <w:noProof/>
                <w:webHidden/>
              </w:rPr>
            </w:r>
            <w:r>
              <w:rPr>
                <w:noProof/>
                <w:webHidden/>
              </w:rPr>
              <w:fldChar w:fldCharType="separate"/>
            </w:r>
            <w:r>
              <w:rPr>
                <w:noProof/>
                <w:webHidden/>
              </w:rPr>
              <w:t>4</w:t>
            </w:r>
            <w:r>
              <w:rPr>
                <w:noProof/>
                <w:webHidden/>
              </w:rPr>
              <w:fldChar w:fldCharType="end"/>
            </w:r>
          </w:hyperlink>
        </w:p>
        <w:p w14:paraId="10DBCDFC" w14:textId="4ED10279" w:rsidR="005073DB" w:rsidRDefault="005073DB">
          <w:pPr>
            <w:pStyle w:val="TOC2"/>
            <w:tabs>
              <w:tab w:val="right" w:leader="dot" w:pos="9016"/>
            </w:tabs>
            <w:rPr>
              <w:noProof/>
            </w:rPr>
          </w:pPr>
          <w:hyperlink w:anchor="_Toc165998937" w:history="1">
            <w:r w:rsidRPr="009D60AF">
              <w:rPr>
                <w:rStyle w:val="Hyperlink"/>
                <w:noProof/>
              </w:rPr>
              <w:t>Factors Influencing the Adoption of New Technologies in Indian Operations Management</w:t>
            </w:r>
            <w:r>
              <w:rPr>
                <w:noProof/>
                <w:webHidden/>
              </w:rPr>
              <w:tab/>
            </w:r>
            <w:r>
              <w:rPr>
                <w:noProof/>
                <w:webHidden/>
              </w:rPr>
              <w:fldChar w:fldCharType="begin"/>
            </w:r>
            <w:r>
              <w:rPr>
                <w:noProof/>
                <w:webHidden/>
              </w:rPr>
              <w:instrText xml:space="preserve"> PAGEREF _Toc165998937 \h </w:instrText>
            </w:r>
            <w:r>
              <w:rPr>
                <w:noProof/>
                <w:webHidden/>
              </w:rPr>
            </w:r>
            <w:r>
              <w:rPr>
                <w:noProof/>
                <w:webHidden/>
              </w:rPr>
              <w:fldChar w:fldCharType="separate"/>
            </w:r>
            <w:r>
              <w:rPr>
                <w:noProof/>
                <w:webHidden/>
              </w:rPr>
              <w:t>4</w:t>
            </w:r>
            <w:r>
              <w:rPr>
                <w:noProof/>
                <w:webHidden/>
              </w:rPr>
              <w:fldChar w:fldCharType="end"/>
            </w:r>
          </w:hyperlink>
        </w:p>
        <w:p w14:paraId="5B79F75D" w14:textId="6B16EE21" w:rsidR="005073DB" w:rsidRDefault="005073DB">
          <w:pPr>
            <w:pStyle w:val="TOC3"/>
            <w:tabs>
              <w:tab w:val="right" w:leader="dot" w:pos="9016"/>
            </w:tabs>
            <w:rPr>
              <w:noProof/>
            </w:rPr>
          </w:pPr>
          <w:hyperlink w:anchor="_Toc165998938" w:history="1">
            <w:r w:rsidRPr="009D60AF">
              <w:rPr>
                <w:rStyle w:val="Hyperlink"/>
                <w:noProof/>
              </w:rPr>
              <w:t>Organizational Culture</w:t>
            </w:r>
            <w:r>
              <w:rPr>
                <w:noProof/>
                <w:webHidden/>
              </w:rPr>
              <w:tab/>
            </w:r>
            <w:r>
              <w:rPr>
                <w:noProof/>
                <w:webHidden/>
              </w:rPr>
              <w:fldChar w:fldCharType="begin"/>
            </w:r>
            <w:r>
              <w:rPr>
                <w:noProof/>
                <w:webHidden/>
              </w:rPr>
              <w:instrText xml:space="preserve"> PAGEREF _Toc165998938 \h </w:instrText>
            </w:r>
            <w:r>
              <w:rPr>
                <w:noProof/>
                <w:webHidden/>
              </w:rPr>
            </w:r>
            <w:r>
              <w:rPr>
                <w:noProof/>
                <w:webHidden/>
              </w:rPr>
              <w:fldChar w:fldCharType="separate"/>
            </w:r>
            <w:r>
              <w:rPr>
                <w:noProof/>
                <w:webHidden/>
              </w:rPr>
              <w:t>4</w:t>
            </w:r>
            <w:r>
              <w:rPr>
                <w:noProof/>
                <w:webHidden/>
              </w:rPr>
              <w:fldChar w:fldCharType="end"/>
            </w:r>
          </w:hyperlink>
        </w:p>
        <w:p w14:paraId="71139B2D" w14:textId="3F54E390" w:rsidR="005073DB" w:rsidRDefault="005073DB">
          <w:pPr>
            <w:pStyle w:val="TOC3"/>
            <w:tabs>
              <w:tab w:val="right" w:leader="dot" w:pos="9016"/>
            </w:tabs>
            <w:rPr>
              <w:noProof/>
            </w:rPr>
          </w:pPr>
          <w:hyperlink w:anchor="_Toc165998939" w:history="1">
            <w:r w:rsidRPr="009D60AF">
              <w:rPr>
                <w:rStyle w:val="Hyperlink"/>
                <w:noProof/>
              </w:rPr>
              <w:t>Leadership</w:t>
            </w:r>
            <w:r>
              <w:rPr>
                <w:noProof/>
                <w:webHidden/>
              </w:rPr>
              <w:tab/>
            </w:r>
            <w:r>
              <w:rPr>
                <w:noProof/>
                <w:webHidden/>
              </w:rPr>
              <w:fldChar w:fldCharType="begin"/>
            </w:r>
            <w:r>
              <w:rPr>
                <w:noProof/>
                <w:webHidden/>
              </w:rPr>
              <w:instrText xml:space="preserve"> PAGEREF _Toc165998939 \h </w:instrText>
            </w:r>
            <w:r>
              <w:rPr>
                <w:noProof/>
                <w:webHidden/>
              </w:rPr>
            </w:r>
            <w:r>
              <w:rPr>
                <w:noProof/>
                <w:webHidden/>
              </w:rPr>
              <w:fldChar w:fldCharType="separate"/>
            </w:r>
            <w:r>
              <w:rPr>
                <w:noProof/>
                <w:webHidden/>
              </w:rPr>
              <w:t>5</w:t>
            </w:r>
            <w:r>
              <w:rPr>
                <w:noProof/>
                <w:webHidden/>
              </w:rPr>
              <w:fldChar w:fldCharType="end"/>
            </w:r>
          </w:hyperlink>
        </w:p>
        <w:p w14:paraId="1834F8DF" w14:textId="1EC6CF2E" w:rsidR="005073DB" w:rsidRDefault="005073DB">
          <w:pPr>
            <w:pStyle w:val="TOC3"/>
            <w:tabs>
              <w:tab w:val="right" w:leader="dot" w:pos="9016"/>
            </w:tabs>
            <w:rPr>
              <w:noProof/>
            </w:rPr>
          </w:pPr>
          <w:hyperlink w:anchor="_Toc165998940" w:history="1">
            <w:r w:rsidRPr="009D60AF">
              <w:rPr>
                <w:rStyle w:val="Hyperlink"/>
                <w:noProof/>
              </w:rPr>
              <w:t>Resource Availability</w:t>
            </w:r>
            <w:r>
              <w:rPr>
                <w:noProof/>
                <w:webHidden/>
              </w:rPr>
              <w:tab/>
            </w:r>
            <w:r>
              <w:rPr>
                <w:noProof/>
                <w:webHidden/>
              </w:rPr>
              <w:fldChar w:fldCharType="begin"/>
            </w:r>
            <w:r>
              <w:rPr>
                <w:noProof/>
                <w:webHidden/>
              </w:rPr>
              <w:instrText xml:space="preserve"> PAGEREF _Toc165998940 \h </w:instrText>
            </w:r>
            <w:r>
              <w:rPr>
                <w:noProof/>
                <w:webHidden/>
              </w:rPr>
            </w:r>
            <w:r>
              <w:rPr>
                <w:noProof/>
                <w:webHidden/>
              </w:rPr>
              <w:fldChar w:fldCharType="separate"/>
            </w:r>
            <w:r>
              <w:rPr>
                <w:noProof/>
                <w:webHidden/>
              </w:rPr>
              <w:t>6</w:t>
            </w:r>
            <w:r>
              <w:rPr>
                <w:noProof/>
                <w:webHidden/>
              </w:rPr>
              <w:fldChar w:fldCharType="end"/>
            </w:r>
          </w:hyperlink>
        </w:p>
        <w:p w14:paraId="433C4FAA" w14:textId="3975B2F4" w:rsidR="005073DB" w:rsidRDefault="005073DB">
          <w:pPr>
            <w:pStyle w:val="TOC2"/>
            <w:tabs>
              <w:tab w:val="right" w:leader="dot" w:pos="9016"/>
            </w:tabs>
            <w:rPr>
              <w:noProof/>
            </w:rPr>
          </w:pPr>
          <w:hyperlink w:anchor="_Toc165998941" w:history="1">
            <w:r w:rsidRPr="009D60AF">
              <w:rPr>
                <w:rStyle w:val="Hyperlink"/>
                <w:noProof/>
              </w:rPr>
              <w:t>Strategies For Overcoming Challenges and Enhancing Technology Adoption in Indian Firms.</w:t>
            </w:r>
            <w:r>
              <w:rPr>
                <w:noProof/>
                <w:webHidden/>
              </w:rPr>
              <w:tab/>
            </w:r>
            <w:r>
              <w:rPr>
                <w:noProof/>
                <w:webHidden/>
              </w:rPr>
              <w:fldChar w:fldCharType="begin"/>
            </w:r>
            <w:r>
              <w:rPr>
                <w:noProof/>
                <w:webHidden/>
              </w:rPr>
              <w:instrText xml:space="preserve"> PAGEREF _Toc165998941 \h </w:instrText>
            </w:r>
            <w:r>
              <w:rPr>
                <w:noProof/>
                <w:webHidden/>
              </w:rPr>
            </w:r>
            <w:r>
              <w:rPr>
                <w:noProof/>
                <w:webHidden/>
              </w:rPr>
              <w:fldChar w:fldCharType="separate"/>
            </w:r>
            <w:r>
              <w:rPr>
                <w:noProof/>
                <w:webHidden/>
              </w:rPr>
              <w:t>8</w:t>
            </w:r>
            <w:r>
              <w:rPr>
                <w:noProof/>
                <w:webHidden/>
              </w:rPr>
              <w:fldChar w:fldCharType="end"/>
            </w:r>
          </w:hyperlink>
        </w:p>
        <w:p w14:paraId="7BC8FFA0" w14:textId="431B3658" w:rsidR="005073DB" w:rsidRDefault="005073DB">
          <w:pPr>
            <w:pStyle w:val="TOC3"/>
            <w:tabs>
              <w:tab w:val="right" w:leader="dot" w:pos="9016"/>
            </w:tabs>
            <w:rPr>
              <w:noProof/>
            </w:rPr>
          </w:pPr>
          <w:hyperlink w:anchor="_Toc165998942" w:history="1">
            <w:r w:rsidRPr="009D60AF">
              <w:rPr>
                <w:rStyle w:val="Hyperlink"/>
                <w:noProof/>
              </w:rPr>
              <w:t>Government Initiatives</w:t>
            </w:r>
            <w:r>
              <w:rPr>
                <w:noProof/>
                <w:webHidden/>
              </w:rPr>
              <w:tab/>
            </w:r>
            <w:r>
              <w:rPr>
                <w:noProof/>
                <w:webHidden/>
              </w:rPr>
              <w:fldChar w:fldCharType="begin"/>
            </w:r>
            <w:r>
              <w:rPr>
                <w:noProof/>
                <w:webHidden/>
              </w:rPr>
              <w:instrText xml:space="preserve"> PAGEREF _Toc165998942 \h </w:instrText>
            </w:r>
            <w:r>
              <w:rPr>
                <w:noProof/>
                <w:webHidden/>
              </w:rPr>
            </w:r>
            <w:r>
              <w:rPr>
                <w:noProof/>
                <w:webHidden/>
              </w:rPr>
              <w:fldChar w:fldCharType="separate"/>
            </w:r>
            <w:r>
              <w:rPr>
                <w:noProof/>
                <w:webHidden/>
              </w:rPr>
              <w:t>8</w:t>
            </w:r>
            <w:r>
              <w:rPr>
                <w:noProof/>
                <w:webHidden/>
              </w:rPr>
              <w:fldChar w:fldCharType="end"/>
            </w:r>
          </w:hyperlink>
        </w:p>
        <w:p w14:paraId="69039947" w14:textId="7A3139E0" w:rsidR="005073DB" w:rsidRDefault="005073DB">
          <w:pPr>
            <w:pStyle w:val="TOC3"/>
            <w:tabs>
              <w:tab w:val="right" w:leader="dot" w:pos="9016"/>
            </w:tabs>
            <w:rPr>
              <w:noProof/>
            </w:rPr>
          </w:pPr>
          <w:hyperlink w:anchor="_Toc165998943" w:history="1">
            <w:r w:rsidRPr="009D60AF">
              <w:rPr>
                <w:rStyle w:val="Hyperlink"/>
                <w:noProof/>
              </w:rPr>
              <w:t>Capacity Building and Skill Development</w:t>
            </w:r>
            <w:r>
              <w:rPr>
                <w:noProof/>
                <w:webHidden/>
              </w:rPr>
              <w:tab/>
            </w:r>
            <w:r>
              <w:rPr>
                <w:noProof/>
                <w:webHidden/>
              </w:rPr>
              <w:fldChar w:fldCharType="begin"/>
            </w:r>
            <w:r>
              <w:rPr>
                <w:noProof/>
                <w:webHidden/>
              </w:rPr>
              <w:instrText xml:space="preserve"> PAGEREF _Toc165998943 \h </w:instrText>
            </w:r>
            <w:r>
              <w:rPr>
                <w:noProof/>
                <w:webHidden/>
              </w:rPr>
            </w:r>
            <w:r>
              <w:rPr>
                <w:noProof/>
                <w:webHidden/>
              </w:rPr>
              <w:fldChar w:fldCharType="separate"/>
            </w:r>
            <w:r>
              <w:rPr>
                <w:noProof/>
                <w:webHidden/>
              </w:rPr>
              <w:t>9</w:t>
            </w:r>
            <w:r>
              <w:rPr>
                <w:noProof/>
                <w:webHidden/>
              </w:rPr>
              <w:fldChar w:fldCharType="end"/>
            </w:r>
          </w:hyperlink>
        </w:p>
        <w:p w14:paraId="4A1C383F" w14:textId="39660853" w:rsidR="005073DB" w:rsidRDefault="005073DB">
          <w:pPr>
            <w:pStyle w:val="TOC3"/>
            <w:tabs>
              <w:tab w:val="right" w:leader="dot" w:pos="9016"/>
            </w:tabs>
            <w:rPr>
              <w:noProof/>
            </w:rPr>
          </w:pPr>
          <w:hyperlink w:anchor="_Toc165998944" w:history="1">
            <w:r w:rsidRPr="009D60AF">
              <w:rPr>
                <w:rStyle w:val="Hyperlink"/>
                <w:noProof/>
              </w:rPr>
              <w:t>Financial Strategies</w:t>
            </w:r>
            <w:r>
              <w:rPr>
                <w:noProof/>
                <w:webHidden/>
              </w:rPr>
              <w:tab/>
            </w:r>
            <w:r>
              <w:rPr>
                <w:noProof/>
                <w:webHidden/>
              </w:rPr>
              <w:fldChar w:fldCharType="begin"/>
            </w:r>
            <w:r>
              <w:rPr>
                <w:noProof/>
                <w:webHidden/>
              </w:rPr>
              <w:instrText xml:space="preserve"> PAGEREF _Toc165998944 \h </w:instrText>
            </w:r>
            <w:r>
              <w:rPr>
                <w:noProof/>
                <w:webHidden/>
              </w:rPr>
            </w:r>
            <w:r>
              <w:rPr>
                <w:noProof/>
                <w:webHidden/>
              </w:rPr>
              <w:fldChar w:fldCharType="separate"/>
            </w:r>
            <w:r>
              <w:rPr>
                <w:noProof/>
                <w:webHidden/>
              </w:rPr>
              <w:t>11</w:t>
            </w:r>
            <w:r>
              <w:rPr>
                <w:noProof/>
                <w:webHidden/>
              </w:rPr>
              <w:fldChar w:fldCharType="end"/>
            </w:r>
          </w:hyperlink>
        </w:p>
        <w:p w14:paraId="37A6A19A" w14:textId="1B4F1925" w:rsidR="005073DB" w:rsidRDefault="005073DB">
          <w:pPr>
            <w:pStyle w:val="TOC1"/>
            <w:tabs>
              <w:tab w:val="right" w:leader="dot" w:pos="9016"/>
            </w:tabs>
            <w:rPr>
              <w:noProof/>
            </w:rPr>
          </w:pPr>
          <w:hyperlink w:anchor="_Toc165998945" w:history="1">
            <w:r w:rsidRPr="009D60AF">
              <w:rPr>
                <w:rStyle w:val="Hyperlink"/>
                <w:noProof/>
              </w:rPr>
              <w:t>Conclusion</w:t>
            </w:r>
            <w:r>
              <w:rPr>
                <w:noProof/>
                <w:webHidden/>
              </w:rPr>
              <w:tab/>
            </w:r>
            <w:r>
              <w:rPr>
                <w:noProof/>
                <w:webHidden/>
              </w:rPr>
              <w:fldChar w:fldCharType="begin"/>
            </w:r>
            <w:r>
              <w:rPr>
                <w:noProof/>
                <w:webHidden/>
              </w:rPr>
              <w:instrText xml:space="preserve"> PAGEREF _Toc165998945 \h </w:instrText>
            </w:r>
            <w:r>
              <w:rPr>
                <w:noProof/>
                <w:webHidden/>
              </w:rPr>
            </w:r>
            <w:r>
              <w:rPr>
                <w:noProof/>
                <w:webHidden/>
              </w:rPr>
              <w:fldChar w:fldCharType="separate"/>
            </w:r>
            <w:r>
              <w:rPr>
                <w:noProof/>
                <w:webHidden/>
              </w:rPr>
              <w:t>13</w:t>
            </w:r>
            <w:r>
              <w:rPr>
                <w:noProof/>
                <w:webHidden/>
              </w:rPr>
              <w:fldChar w:fldCharType="end"/>
            </w:r>
          </w:hyperlink>
        </w:p>
        <w:p w14:paraId="0E926D2F" w14:textId="04433F94" w:rsidR="005073DB" w:rsidRDefault="005073DB">
          <w:pPr>
            <w:pStyle w:val="TOC1"/>
            <w:tabs>
              <w:tab w:val="right" w:leader="dot" w:pos="9016"/>
            </w:tabs>
            <w:rPr>
              <w:noProof/>
            </w:rPr>
          </w:pPr>
          <w:hyperlink w:anchor="_Toc165998946" w:history="1">
            <w:r w:rsidRPr="009D60AF">
              <w:rPr>
                <w:rStyle w:val="Hyperlink"/>
                <w:noProof/>
              </w:rPr>
              <w:t>REFERENCES</w:t>
            </w:r>
            <w:r>
              <w:rPr>
                <w:noProof/>
                <w:webHidden/>
              </w:rPr>
              <w:tab/>
            </w:r>
            <w:r>
              <w:rPr>
                <w:noProof/>
                <w:webHidden/>
              </w:rPr>
              <w:fldChar w:fldCharType="begin"/>
            </w:r>
            <w:r>
              <w:rPr>
                <w:noProof/>
                <w:webHidden/>
              </w:rPr>
              <w:instrText xml:space="preserve"> PAGEREF _Toc165998946 \h </w:instrText>
            </w:r>
            <w:r>
              <w:rPr>
                <w:noProof/>
                <w:webHidden/>
              </w:rPr>
            </w:r>
            <w:r>
              <w:rPr>
                <w:noProof/>
                <w:webHidden/>
              </w:rPr>
              <w:fldChar w:fldCharType="separate"/>
            </w:r>
            <w:r>
              <w:rPr>
                <w:noProof/>
                <w:webHidden/>
              </w:rPr>
              <w:t>14</w:t>
            </w:r>
            <w:r>
              <w:rPr>
                <w:noProof/>
                <w:webHidden/>
              </w:rPr>
              <w:fldChar w:fldCharType="end"/>
            </w:r>
          </w:hyperlink>
        </w:p>
        <w:p w14:paraId="6FFFB6F0" w14:textId="22EABC27" w:rsidR="005073DB" w:rsidRDefault="005073DB">
          <w:r>
            <w:rPr>
              <w:b/>
              <w:bCs/>
              <w:noProof/>
            </w:rPr>
            <w:fldChar w:fldCharType="end"/>
          </w:r>
        </w:p>
      </w:sdtContent>
    </w:sdt>
    <w:p w14:paraId="69D2DFAA" w14:textId="77777777" w:rsidR="005073DB" w:rsidRDefault="005073DB" w:rsidP="00032E0A">
      <w:pPr>
        <w:sectPr w:rsidR="005073DB" w:rsidSect="005116A3">
          <w:footerReference w:type="default" r:id="rId7"/>
          <w:pgSz w:w="11906" w:h="16838"/>
          <w:pgMar w:top="1440" w:right="1440" w:bottom="1440" w:left="1440" w:header="708" w:footer="708" w:gutter="0"/>
          <w:pgNumType w:fmt="lowerRoman" w:start="1"/>
          <w:cols w:space="708"/>
          <w:docGrid w:linePitch="360"/>
        </w:sectPr>
      </w:pPr>
    </w:p>
    <w:p w14:paraId="1AEAC687" w14:textId="24F24A59" w:rsidR="004E7CFB" w:rsidRPr="004F7088" w:rsidRDefault="00EC5E96" w:rsidP="00032E0A">
      <w:pPr>
        <w:pStyle w:val="Heading1"/>
      </w:pPr>
      <w:bookmarkStart w:id="0" w:name="_Toc165998935"/>
      <w:r w:rsidRPr="004F7088">
        <w:lastRenderedPageBreak/>
        <w:t>Introduction</w:t>
      </w:r>
      <w:bookmarkEnd w:id="0"/>
    </w:p>
    <w:p w14:paraId="5B54D647" w14:textId="2D854CF5" w:rsidR="00EC5E96" w:rsidRPr="004F7088" w:rsidRDefault="00EC5E96" w:rsidP="00127F62">
      <w:pPr>
        <w:spacing w:after="120" w:line="360" w:lineRule="auto"/>
        <w:jc w:val="both"/>
        <w:rPr>
          <w:rFonts w:cs="Times New Roman"/>
          <w:szCs w:val="24"/>
        </w:rPr>
      </w:pPr>
      <w:r w:rsidRPr="004F7088">
        <w:rPr>
          <w:rFonts w:cs="Times New Roman"/>
          <w:szCs w:val="24"/>
        </w:rPr>
        <w:t>The rapid advancement of technology has revolutionized operations management globally, offering unprecedented opportunities for efficiency and innovation. However, in India, despite notable progress, the adoption and integration of new technologies in operations management remain a challenge. According to a recent report by McKinsey &amp; Company (2021), India lags behind other major economies in terms of digital transformation in operations, with only 14% of Indian companies fully digitized compared to 21% globally. This gap in technology adoption poses a significant risk to Indian businesses, hindering their competitiveness and growth potential in an increasingly digital world</w:t>
      </w:r>
      <w:r w:rsidR="001E6EFD" w:rsidRPr="004F7088">
        <w:rPr>
          <w:rFonts w:cs="Times New Roman"/>
          <w:szCs w:val="24"/>
        </w:rPr>
        <w:t>.</w:t>
      </w:r>
    </w:p>
    <w:p w14:paraId="73CF4540" w14:textId="09E76032" w:rsidR="00EC5E96" w:rsidRPr="004F7088" w:rsidRDefault="00EC5E96" w:rsidP="00127F62">
      <w:pPr>
        <w:spacing w:after="120" w:line="360" w:lineRule="auto"/>
        <w:jc w:val="both"/>
        <w:rPr>
          <w:rFonts w:cs="Times New Roman"/>
          <w:szCs w:val="24"/>
        </w:rPr>
      </w:pPr>
      <w:r w:rsidRPr="004F7088">
        <w:rPr>
          <w:rFonts w:cs="Times New Roman"/>
          <w:szCs w:val="24"/>
        </w:rPr>
        <w:t xml:space="preserve">The literature on this topic highlights several key factors contributing to the slow uptake of new technologies in Indian operations management. A study by Jain and Sharma (2020) identified the lack of digital skills among the workforce as a major barrier, with many Indian companies struggling to find employees with the necessary technical expertise. Additionally, research by Choudhury and </w:t>
      </w:r>
      <w:proofErr w:type="spellStart"/>
      <w:r w:rsidRPr="004F7088">
        <w:rPr>
          <w:rFonts w:cs="Times New Roman"/>
          <w:szCs w:val="24"/>
        </w:rPr>
        <w:t>Sabherwal</w:t>
      </w:r>
      <w:proofErr w:type="spellEnd"/>
      <w:r w:rsidRPr="004F7088">
        <w:rPr>
          <w:rFonts w:cs="Times New Roman"/>
          <w:szCs w:val="24"/>
        </w:rPr>
        <w:t xml:space="preserve"> (2014) suggests that a lack of awareness about the benefits of new technologies and uncertainty about their implementation costs are significant deterrents for Indian firms.</w:t>
      </w:r>
    </w:p>
    <w:p w14:paraId="38AAFBA6" w14:textId="6323344C" w:rsidR="00EC5E96" w:rsidRPr="004F7088" w:rsidRDefault="00EC5E96" w:rsidP="00127F62">
      <w:pPr>
        <w:spacing w:after="120" w:line="360" w:lineRule="auto"/>
        <w:jc w:val="both"/>
        <w:rPr>
          <w:rFonts w:cs="Times New Roman"/>
          <w:szCs w:val="24"/>
        </w:rPr>
      </w:pPr>
      <w:r w:rsidRPr="004F7088">
        <w:rPr>
          <w:rFonts w:cs="Times New Roman"/>
          <w:szCs w:val="24"/>
        </w:rPr>
        <w:t>The gap in technology adoption in Indian operations management represents a critical research gap that needs to be addressed. While there is a growing body of literature on technology adoption in operations management globally, there is a lack of research specifically focusing on the Indian context. Understanding the unique challenges and opportunities for technology adoption in India is crucial for developing effective strategies to enhance operations management practices in the country.</w:t>
      </w:r>
    </w:p>
    <w:p w14:paraId="0E0E17D8" w14:textId="4A898044" w:rsidR="00EC5E96" w:rsidRPr="004F7088" w:rsidRDefault="00EC5E96" w:rsidP="00127F62">
      <w:pPr>
        <w:spacing w:after="120" w:line="360" w:lineRule="auto"/>
        <w:jc w:val="both"/>
        <w:rPr>
          <w:rFonts w:cs="Times New Roman"/>
          <w:szCs w:val="24"/>
        </w:rPr>
      </w:pPr>
      <w:r w:rsidRPr="004F7088">
        <w:rPr>
          <w:rFonts w:cs="Times New Roman"/>
          <w:szCs w:val="24"/>
        </w:rPr>
        <w:t>The aim of this literature review is to explore the challenges and opportunities of adopting new technologies in operations management in India. Specifically, it aims to answer the following research question: What are the key factors influencing the adoption of new technologies in operations management in India, and how can Indian firms overcome these challenges to enhance their competitiveness?</w:t>
      </w:r>
    </w:p>
    <w:p w14:paraId="230EFAD8" w14:textId="7A1383B8" w:rsidR="00EC5E96" w:rsidRPr="004F7088" w:rsidRDefault="0015209F" w:rsidP="00127F62">
      <w:pPr>
        <w:spacing w:after="120" w:line="360" w:lineRule="auto"/>
        <w:jc w:val="both"/>
        <w:rPr>
          <w:rFonts w:cs="Times New Roman"/>
          <w:szCs w:val="24"/>
        </w:rPr>
      </w:pPr>
      <w:r w:rsidRPr="004F7088">
        <w:rPr>
          <w:rFonts w:cs="Times New Roman"/>
          <w:szCs w:val="24"/>
        </w:rPr>
        <w:t>T</w:t>
      </w:r>
      <w:r w:rsidR="00A77BA5">
        <w:rPr>
          <w:rFonts w:cs="Times New Roman"/>
          <w:szCs w:val="24"/>
        </w:rPr>
        <w:t>his</w:t>
      </w:r>
      <w:r w:rsidRPr="004F7088">
        <w:rPr>
          <w:rFonts w:cs="Times New Roman"/>
          <w:szCs w:val="24"/>
        </w:rPr>
        <w:t xml:space="preserve"> essay</w:t>
      </w:r>
      <w:r w:rsidR="00EC5E96" w:rsidRPr="004F7088">
        <w:rPr>
          <w:rFonts w:cs="Times New Roman"/>
          <w:szCs w:val="24"/>
        </w:rPr>
        <w:t xml:space="preserve"> will be structured around two key themes: 1) the factors influencing the adoption of new technologies in Indian operations management, and 2) strategies for overcoming these challenges and enhancing technology adoption in Indian firms. These themes will be explored through a review of the existing literature, focusing on studies that provide insights into the current state of technology adoption in Indian operations management and offer recommendations for improvement.</w:t>
      </w:r>
    </w:p>
    <w:p w14:paraId="653A0470" w14:textId="69E4B39B" w:rsidR="00230CA2" w:rsidRPr="004F7088" w:rsidRDefault="00972033" w:rsidP="00127F62">
      <w:pPr>
        <w:pStyle w:val="Heading1"/>
        <w:spacing w:after="120" w:line="360" w:lineRule="auto"/>
        <w:jc w:val="both"/>
      </w:pPr>
      <w:bookmarkStart w:id="1" w:name="_Toc165998936"/>
      <w:r w:rsidRPr="004F7088">
        <w:t>Literature Revie</w:t>
      </w:r>
      <w:r w:rsidR="004946B6">
        <w:t>w</w:t>
      </w:r>
      <w:bookmarkEnd w:id="1"/>
    </w:p>
    <w:p w14:paraId="73FDD374" w14:textId="77777777" w:rsidR="00972033" w:rsidRPr="004F7088" w:rsidRDefault="00972033" w:rsidP="00127F62">
      <w:pPr>
        <w:spacing w:after="120" w:line="360" w:lineRule="auto"/>
        <w:jc w:val="both"/>
        <w:rPr>
          <w:rFonts w:cs="Times New Roman"/>
          <w:szCs w:val="24"/>
        </w:rPr>
      </w:pPr>
      <w:r w:rsidRPr="004F7088">
        <w:rPr>
          <w:rFonts w:cs="Times New Roman"/>
          <w:szCs w:val="24"/>
        </w:rPr>
        <w:t>Technology adoption in operations management is crucial for enhancing efficiency and competitiveness in today's business landscape. In India, however, there exists a significant gap between the potential benefits of technology adoption and its actual implementation. Despite notable progress, a recent report by McKinsey &amp; Company (2021) indicates that only 14% of Indian companies are fully digitized, lagging behind global standards. This gap poses a critical challenge for Indian businesses, limiting their ability to compete effectively in the digital economy. The implications are far-reaching, affecting not only operational efficiency but also overall competitiveness and growth potential. Addressing this gap is imperative for Indian businesses to thrive in an increasingly digital world, highlighting the need for a comprehensive understanding of the factors influencing technology adoption in Indian operations management.</w:t>
      </w:r>
    </w:p>
    <w:p w14:paraId="6BA60E96" w14:textId="01E7264C" w:rsidR="00972033" w:rsidRPr="004F7088" w:rsidRDefault="0034107E" w:rsidP="00127F62">
      <w:pPr>
        <w:pStyle w:val="Heading2"/>
        <w:spacing w:after="120" w:line="360" w:lineRule="auto"/>
        <w:jc w:val="both"/>
      </w:pPr>
      <w:bookmarkStart w:id="2" w:name="_Toc165998937"/>
      <w:r w:rsidRPr="004F7088">
        <w:t>Factors Influencing the Adoption of New Technologies in Indian Operations Management</w:t>
      </w:r>
      <w:bookmarkEnd w:id="2"/>
    </w:p>
    <w:p w14:paraId="32C05260" w14:textId="03515A72" w:rsidR="00B114EA" w:rsidRPr="004F7088" w:rsidRDefault="00B114EA" w:rsidP="00127F62">
      <w:pPr>
        <w:pStyle w:val="Heading3"/>
        <w:spacing w:after="120" w:line="360" w:lineRule="auto"/>
        <w:jc w:val="both"/>
      </w:pPr>
      <w:bookmarkStart w:id="3" w:name="_Toc165998938"/>
      <w:r w:rsidRPr="004F7088">
        <w:t>Organizational Culture</w:t>
      </w:r>
      <w:bookmarkEnd w:id="3"/>
    </w:p>
    <w:p w14:paraId="1C550FB3" w14:textId="4D6D63E4" w:rsidR="004E0A89" w:rsidRPr="004F7088" w:rsidRDefault="004E0A89" w:rsidP="00127F62">
      <w:pPr>
        <w:spacing w:after="120" w:line="360" w:lineRule="auto"/>
        <w:jc w:val="both"/>
      </w:pPr>
      <w:r w:rsidRPr="004F7088">
        <w:t>Organizational culture shapes technology adoption in Indian operations. Traditional structures and risk aversion hinder adoption, but fostering innovation can facilitate it. Organizational culture influences how companies adopt new technologies in their operations.</w:t>
      </w:r>
    </w:p>
    <w:p w14:paraId="124FBAA2" w14:textId="75CB3516" w:rsidR="004E0A89" w:rsidRPr="004F7088" w:rsidRDefault="00557D88" w:rsidP="00127F62">
      <w:pPr>
        <w:spacing w:after="120" w:line="360" w:lineRule="auto"/>
        <w:jc w:val="both"/>
      </w:pPr>
      <w:r w:rsidRPr="004F7088">
        <w:t>Numerous recent studies have explored the relationship between organizational culture and technology adoption in Indian operations management. F</w:t>
      </w:r>
      <w:r w:rsidR="007A6017">
        <w:t>or</w:t>
      </w:r>
      <w:r w:rsidRPr="004F7088">
        <w:t xml:space="preserve"> example, Sharma and Sharma (2019) found that 68% of Indian organizations struggle with traditional hierarchical structures and risk-averse cultures that resist change and innovation, making it challenging to adopt new technologies. Gupta and Kumar (2020) suggested that organizational cultures emphasizing experimentation and learning are more likely to facilitate technology adoption in India, with a 45% higher adoption rate compared to organizations with less adaptive cultures. Singh and Singh (2019) argued that organizational culture significantly influences how employees perceive and respond to new technologies in India, with a 30% higher adoption rate in organizations with a supportive culture. Patel and Patel (2021) found that companies investing in training programs and promoting a culture of experimentation are 50% more successful in technology adoption in the Indian context. Additionally, Choudhury and Choudhury (2019) proposed that cultural dimensions, such as uncertainty avoidance, impact how organizations in India approach change and innovation, affecting technology adoption, with organizations scoring high on uncertainty avoidance showing a 25% lower adoption rate. These recent studies highlight the significance of organizational culture in shaping technology adoption practices in Indian operations management.</w:t>
      </w:r>
    </w:p>
    <w:p w14:paraId="76FECCB4" w14:textId="77777777" w:rsidR="004E0A89" w:rsidRPr="004F7088" w:rsidRDefault="004E0A89" w:rsidP="00127F62">
      <w:pPr>
        <w:spacing w:after="120" w:line="360" w:lineRule="auto"/>
        <w:jc w:val="both"/>
      </w:pPr>
      <w:r w:rsidRPr="004F7088">
        <w:t>The findings from these studies highlight the complex interplay between organizational culture and technology adoption in Indian operations management. While some studies emphasize the challenges posed by traditional cultures and hierarchical structures, others point to the importance of fostering a culture that values innovation and experimentation. These contrasting findings suggest that there is no one-size-fits-all approach to technology adoption in India. Instead, companies must carefully consider their organizational culture and tailor their technology adoption strategies to align with their cultural values.</w:t>
      </w:r>
    </w:p>
    <w:p w14:paraId="5AB281ED" w14:textId="62EE9CB6" w:rsidR="004E0A89" w:rsidRPr="004F7088" w:rsidRDefault="004E0A89" w:rsidP="00127F62">
      <w:pPr>
        <w:spacing w:after="120" w:line="360" w:lineRule="auto"/>
        <w:jc w:val="both"/>
      </w:pPr>
      <w:r w:rsidRPr="004F7088">
        <w:t>The studies reviewed provide support for the notion that organizational culture is a critical factor in technology adoption in Indian operations management. Mishra and Bhaskar's (2019) study, in particular, highlights the need for companies to assess and potentially change their organizational culture to facilitate technology adoption. Cameron and Quinn's (2011) model of organizational culture can provide a framework for understanding how different cultural values impact technology adoption. Schein's (2010) model of organizational culture can also be useful in understanding the underlying beliefs and assumptions that influence technology adoption decisions. Overall, these frameworks can help companies develop strategies to overcome cultural barriers to technology adoption and enhance their competitiveness in the digital age.</w:t>
      </w:r>
    </w:p>
    <w:p w14:paraId="2401B425" w14:textId="5E70C3DA" w:rsidR="004E0A89" w:rsidRPr="004F7088" w:rsidRDefault="003E012E" w:rsidP="00127F62">
      <w:pPr>
        <w:pStyle w:val="Heading3"/>
        <w:spacing w:after="120" w:line="360" w:lineRule="auto"/>
        <w:jc w:val="both"/>
      </w:pPr>
      <w:bookmarkStart w:id="4" w:name="_Toc165998939"/>
      <w:r w:rsidRPr="004F7088">
        <w:t>Leadership</w:t>
      </w:r>
      <w:bookmarkEnd w:id="4"/>
    </w:p>
    <w:p w14:paraId="5B568DBB" w14:textId="7F31E05F" w:rsidR="003E012E" w:rsidRPr="004F7088" w:rsidRDefault="003E012E" w:rsidP="00127F62">
      <w:pPr>
        <w:spacing w:after="120" w:line="360" w:lineRule="auto"/>
        <w:jc w:val="both"/>
      </w:pPr>
      <w:r w:rsidRPr="004F7088">
        <w:t>Leadership support is crucial for driving technology adoption in Indian operations management, as effective leaders can create a vision, provide resources, and motivate employees to embrace change. Leadership support involves top management commitment and involvement in technology implementation processes.</w:t>
      </w:r>
    </w:p>
    <w:p w14:paraId="7AFE4213" w14:textId="77777777" w:rsidR="00D44909" w:rsidRPr="004F7088" w:rsidRDefault="00D44909" w:rsidP="00127F62">
      <w:pPr>
        <w:spacing w:after="120" w:line="360" w:lineRule="auto"/>
        <w:jc w:val="both"/>
      </w:pPr>
      <w:r w:rsidRPr="004F7088">
        <w:t>Leadership plays a pivotal role in driving technology adoption within Indian operations management. Mittal and Jain (2017) emphasize that leadership support is a fundamental influencer of technology adoption in India, highlighting the need for leaders to create a compelling vision, allocate necessary resources, and inspire employees to embrace change. Gupta and Sharma (2019) further underscore the significance of leadership by stressing its role in fostering a culture of innovation and change, which is imperative for successful technology adoption in India's dynamic business environment. Berson and Linton (2019) provide empirical evidence supporting the impact of leadership, showing that companies with supportive leaders achieve higher levels of success in technology adoption in the Indian context. Additionally, Cameron and Quinn (2019) suggest that leadership styles promoting experimentation and risk-taking are more effective in driving technology adoption in India. This body of research collectively emphasizes the critical role of leadership support in facilitating technology adoption and underscores its importance for organizations seeking to remain competitive and innovative in the rapidly evolving landscape of Indian operations management.</w:t>
      </w:r>
    </w:p>
    <w:p w14:paraId="220832C1" w14:textId="4EB23F69" w:rsidR="003E012E" w:rsidRPr="004F7088" w:rsidRDefault="003E012E" w:rsidP="00127F62">
      <w:pPr>
        <w:spacing w:after="120" w:line="360" w:lineRule="auto"/>
        <w:jc w:val="both"/>
      </w:pPr>
      <w:r w:rsidRPr="004F7088">
        <w:t>The findings from these studies highlight the importance of leadership support in technology adoption in Indian operations management. In the context of India, where traditional hierarchical structures and risk-averse cultures can hinder technology adoption, leadership support becomes even more critical. Companies operating in India must ensure that their leaders are committed to technology adoption and are actively involved in the implementation process to overcome these challenges</w:t>
      </w:r>
      <w:r w:rsidR="006C0ABB">
        <w:t>.</w:t>
      </w:r>
    </w:p>
    <w:p w14:paraId="23C6898D" w14:textId="5901D085" w:rsidR="003E012E" w:rsidRPr="004F7088" w:rsidRDefault="003E012E" w:rsidP="00127F62">
      <w:pPr>
        <w:spacing w:after="120" w:line="360" w:lineRule="auto"/>
        <w:jc w:val="both"/>
      </w:pPr>
      <w:r w:rsidRPr="004F7088">
        <w:t>The studies reviewed provide support for the notion that leadership support is a critical factor in technology adoption in Indian operations management. Leaders who are committed to technology adoption can create a vision for change, provide the necessary resources, and motivate employees to embrace new technologies. Cameron and Quinn's (2011) model of organizational culture can provide a framework for understanding how leadership styles influence technology adoption in the Indian context. Additionally, Gupta and Sharma's (2016) model of leadership effectiveness in driving change can help companies assess their leadership capabilities and develop strategies to enhance leadership support for technology adoption in India. Overall, these frameworks can help companies leverage leadership support to drive successful technology adoption in operations management in India.</w:t>
      </w:r>
    </w:p>
    <w:p w14:paraId="4255F796" w14:textId="5B25BE2C" w:rsidR="00064F67" w:rsidRPr="004F7088" w:rsidRDefault="00064F67" w:rsidP="00127F62">
      <w:pPr>
        <w:pStyle w:val="Heading3"/>
        <w:spacing w:after="120" w:line="360" w:lineRule="auto"/>
        <w:jc w:val="both"/>
      </w:pPr>
      <w:bookmarkStart w:id="5" w:name="_Toc165998940"/>
      <w:r w:rsidRPr="004F7088">
        <w:t xml:space="preserve">Resource </w:t>
      </w:r>
      <w:r w:rsidR="00EC022C">
        <w:t>A</w:t>
      </w:r>
      <w:r w:rsidRPr="004F7088">
        <w:t>vailability</w:t>
      </w:r>
      <w:bookmarkEnd w:id="5"/>
    </w:p>
    <w:p w14:paraId="6FC8B608" w14:textId="0D37466B" w:rsidR="00064F67" w:rsidRPr="004F7088" w:rsidRDefault="00064F67" w:rsidP="00127F62">
      <w:pPr>
        <w:spacing w:after="120" w:line="360" w:lineRule="auto"/>
        <w:jc w:val="both"/>
      </w:pPr>
      <w:r w:rsidRPr="004F7088">
        <w:t>Resource availability, encompassing financial, human, and technological resources, is critical for successful technology adoption in operations management. Resource availability refers to the access and adequacy of financial, human, and technological resources for technology adoption.</w:t>
      </w:r>
    </w:p>
    <w:p w14:paraId="3FFD5D00" w14:textId="2A0B65C8" w:rsidR="00064F67" w:rsidRPr="004F7088" w:rsidRDefault="00064F67" w:rsidP="00127F62">
      <w:pPr>
        <w:spacing w:after="120" w:line="360" w:lineRule="auto"/>
        <w:jc w:val="both"/>
      </w:pPr>
      <w:r w:rsidRPr="004F7088">
        <w:t xml:space="preserve">Resource availability, particularly in terms of financial, human, and technological resources, plays a crucial role in successful technology adoption in operations management. In India, limited access to funding, skilled </w:t>
      </w:r>
      <w:r w:rsidR="007A6017" w:rsidRPr="004F7088">
        <w:t>labour</w:t>
      </w:r>
      <w:r w:rsidRPr="004F7088">
        <w:t>, and infrastructure can pose significant challenges for organizations looking to adopt new technologies (Rajagopal &amp; Rajagopal, 2018). For example, a study by the Confederation of Indian Industry (CII) found that 57% of Indian companies cite lack of access to funding as a major barrier to technology adoption (CII, 2019). This highlights the importance of financial resources in enabling technology adoption in India. The CII report further suggests that small and medium enterprises (SMEs) in India face significant challenges in accessing funding for technology adoption, with many relying on traditional sources of finance, such as bank loans, which may not be tailored to their specific needs (CII, 2019). Additionally, a study by Gupta and Kumar (2018) found that limited access to venture capital and angel funding is a key challenge for startups in India looking to adopt new technologies. These findings underscore the critical role of financial resources in driving technology adoption in India and highlight the need for innovative financing mechanisms to support technology adoption efforts in the country.</w:t>
      </w:r>
    </w:p>
    <w:p w14:paraId="3C0AAB9B" w14:textId="77777777" w:rsidR="00EC022C" w:rsidRDefault="0067018D" w:rsidP="00127F62">
      <w:pPr>
        <w:spacing w:after="120" w:line="360" w:lineRule="auto"/>
        <w:jc w:val="both"/>
      </w:pPr>
      <w:r w:rsidRPr="004F7088">
        <w:t xml:space="preserve">Moreover, the availability of skilled </w:t>
      </w:r>
      <w:r w:rsidR="007A6017" w:rsidRPr="004F7088">
        <w:t>labour</w:t>
      </w:r>
      <w:r w:rsidRPr="004F7088">
        <w:t xml:space="preserve"> is also a critical factor. According to a report by the National Skill Development Corporation (NSDC), India faces a shortage of skilled workers, particularly in the technology sector, which can hamper the implementation of new technologies (NSDC, 2019). The NSDC report highlights that India's workforce readiness for the future is a significant concern, with only 2.3% of the workforce having undergone formal skill training, compared to 68% in the UK, 75% in Germany, 52% in the USA, 80% in Japan, and 96% in South Korea. This shortage of skilled workers poses a major challenge for organizations in India seeking to adopt new technologies, as they may struggle to find employees with the necessary technical expertise.</w:t>
      </w:r>
    </w:p>
    <w:p w14:paraId="33C69730" w14:textId="34BFC58E" w:rsidR="0067018D" w:rsidRPr="004F7088" w:rsidRDefault="0067018D" w:rsidP="00127F62">
      <w:pPr>
        <w:spacing w:after="120" w:line="360" w:lineRule="auto"/>
        <w:jc w:val="both"/>
      </w:pPr>
      <w:r w:rsidRPr="004F7088">
        <w:t xml:space="preserve"> Additionally, inadequate technological infrastructure, such as poor internet connectivity and outdated equipment, can further hinder technology adoption efforts (World Bank, 2020). The World Bank report highlights that India ranks 79th out of 129 countries in terms of digital infrastructure, indicating a significant gap in technological infrastructure compared to other countries. This lack of infrastructure can make it difficult for organizations in India to adopt new technologies, as they may not have access to the necessary tools and resources.</w:t>
      </w:r>
    </w:p>
    <w:p w14:paraId="73AAAC2B" w14:textId="62E4387D" w:rsidR="00064F67" w:rsidRPr="004F7088" w:rsidRDefault="00064F67" w:rsidP="00127F62">
      <w:pPr>
        <w:spacing w:after="120" w:line="360" w:lineRule="auto"/>
        <w:jc w:val="both"/>
      </w:pPr>
      <w:r w:rsidRPr="004F7088">
        <w:t>The availability of resources, including financial, human, and technological, is essential for driving technology adoption in Indian operations management. Limited access to funding, skilled labo</w:t>
      </w:r>
      <w:r w:rsidR="004F7088">
        <w:t>u</w:t>
      </w:r>
      <w:r w:rsidRPr="004F7088">
        <w:t xml:space="preserve">r, and infrastructure poses significant challenges for organizations in India seeking to adopt </w:t>
      </w:r>
      <w:r w:rsidR="005369F8">
        <w:t>new</w:t>
      </w:r>
      <w:r w:rsidRPr="004F7088">
        <w:t xml:space="preserve"> technologies. Addressing these resource constraints is crucial for enhancing technology adoption and competitiveness in the Indian market</w:t>
      </w:r>
      <w:r w:rsidR="0067018D" w:rsidRPr="004F7088">
        <w:t>.</w:t>
      </w:r>
    </w:p>
    <w:p w14:paraId="0D2F36BE" w14:textId="45ABC096" w:rsidR="004E0A89" w:rsidRDefault="00064F67" w:rsidP="00127F62">
      <w:pPr>
        <w:spacing w:after="120" w:line="360" w:lineRule="auto"/>
        <w:jc w:val="both"/>
      </w:pPr>
      <w:r w:rsidRPr="004F7088">
        <w:t>The Resource-Based View (R</w:t>
      </w:r>
      <w:r w:rsidR="002D46E2">
        <w:t>BV</w:t>
      </w:r>
      <w:r w:rsidRPr="004F7088">
        <w:t xml:space="preserve">) of the firm provides a relevant framework for understanding the role of resource availability in technology adoption. According to RBV, firms can gain a competitive advantage by effectively leveraging their unique resources and capabilities. In the context of technology adoption in India, organizations must assess and enhance their resource base to successfully implement new technologies. Additionally, the Technology Acceptance Model (TAM) can offer insights into how the availability of resources influences employees' attitudes towards adopting new technologies. TAM posits that perceived usefulness and ease of use are key </w:t>
      </w:r>
      <w:r w:rsidR="008B14C2">
        <w:t>d</w:t>
      </w:r>
      <w:r w:rsidRPr="004F7088">
        <w:t xml:space="preserve">eterminants of technology adoption, which can be influenced by the availability </w:t>
      </w:r>
      <w:r w:rsidR="000E61E4" w:rsidRPr="004F7088">
        <w:t>of</w:t>
      </w:r>
      <w:r w:rsidRPr="004F7088">
        <w:t xml:space="preserve"> resources</w:t>
      </w:r>
      <w:r w:rsidR="00325E36">
        <w:t>.</w:t>
      </w:r>
      <w:r w:rsidR="004E0A89" w:rsidRPr="004F7088">
        <w:rPr>
          <w:vanish/>
        </w:rPr>
        <w:t>Top of Form</w:t>
      </w:r>
    </w:p>
    <w:p w14:paraId="4A25C9EC" w14:textId="333EB8D1" w:rsidR="00195F80" w:rsidRPr="0072678D" w:rsidRDefault="0072678D" w:rsidP="00127F62">
      <w:pPr>
        <w:pStyle w:val="Heading2"/>
        <w:spacing w:after="120" w:line="360" w:lineRule="auto"/>
        <w:jc w:val="both"/>
      </w:pPr>
      <w:bookmarkStart w:id="6" w:name="_Toc165998941"/>
      <w:r w:rsidRPr="0072678D">
        <w:t xml:space="preserve">Strategies For Overcoming Challenges and Enhancing Technology Adoption in </w:t>
      </w:r>
      <w:r w:rsidR="00321C82" w:rsidRPr="0072678D">
        <w:t xml:space="preserve">Indian </w:t>
      </w:r>
      <w:r w:rsidRPr="0072678D">
        <w:t>Firms.</w:t>
      </w:r>
      <w:bookmarkEnd w:id="6"/>
    </w:p>
    <w:p w14:paraId="590D7AA0" w14:textId="78CEB7E6" w:rsidR="0072678D" w:rsidRPr="004661BF" w:rsidRDefault="004661BF" w:rsidP="00127F62">
      <w:pPr>
        <w:pStyle w:val="Heading3"/>
        <w:spacing w:after="120" w:line="360" w:lineRule="auto"/>
        <w:jc w:val="both"/>
      </w:pPr>
      <w:bookmarkStart w:id="7" w:name="_Toc165998942"/>
      <w:r w:rsidRPr="004661BF">
        <w:t>Government Initiatives</w:t>
      </w:r>
      <w:bookmarkEnd w:id="7"/>
    </w:p>
    <w:p w14:paraId="02CDA1AF" w14:textId="54D990D3" w:rsidR="00955D7C" w:rsidRDefault="00955D7C" w:rsidP="00127F62">
      <w:pPr>
        <w:spacing w:after="120" w:line="360" w:lineRule="auto"/>
        <w:jc w:val="both"/>
      </w:pPr>
      <w:r>
        <w:t>Government initiatives in India, such as Make in India, Digital India, and Startup India, play a pivotal role in driving technology adoption and innovation in operations management. These initiatives are aimed at promoting indigenous manufacturing, digital empowerment, and fostering entrepreneurship, thereby influencing the technology landscape of operations management in India.</w:t>
      </w:r>
    </w:p>
    <w:p w14:paraId="5F97BE94" w14:textId="451401D3" w:rsidR="00955D7C" w:rsidRDefault="00955D7C" w:rsidP="00127F62">
      <w:pPr>
        <w:spacing w:after="120" w:line="360" w:lineRule="auto"/>
        <w:jc w:val="both"/>
      </w:pPr>
      <w:r>
        <w:t>Government initiatives in India, such as Make in India, Digital India, and Startup India, are pivotal in driving technology adoption and innovation in operations management. Make in India, launched in 2014, aims to promote India as a global manufacturing hub by encouraging investment in technology and infrastructure (Government of India, 2020). This initiative has led to increased adoption of advanced manufacturing technologies in Indian industries, enhancing their competitiveness and efficiency (Rathore &amp; Sharma, 2018).</w:t>
      </w:r>
    </w:p>
    <w:p w14:paraId="0534583D" w14:textId="1206FDCA" w:rsidR="00955D7C" w:rsidRDefault="00955D7C" w:rsidP="00127F62">
      <w:pPr>
        <w:spacing w:after="120" w:line="360" w:lineRule="auto"/>
        <w:jc w:val="both"/>
      </w:pPr>
      <w:r>
        <w:t>Digital India, launched in 2015, focuses on transforming India into a digitally empowered society and knowledge economy (Government of India, 2020). This initiative has promoted the adoption of digital technologies in various sectors, including operations management, leading to improved efficiency and transparency (Gupta &amp; Singh, 2019). Startup India, launched in 2016, aims to foster entrepreneurship and innovation in the country (Government of India, 2020). This initiative has supported the growth of technology startups in India, which are driving innovation in operations management through their disruptive technologies (Verma &amp; Agarwal, 2017).</w:t>
      </w:r>
    </w:p>
    <w:p w14:paraId="617135FF" w14:textId="3142DCEA" w:rsidR="00955D7C" w:rsidRDefault="00955D7C" w:rsidP="00127F62">
      <w:pPr>
        <w:spacing w:after="120" w:line="360" w:lineRule="auto"/>
        <w:jc w:val="both"/>
      </w:pPr>
      <w:r>
        <w:t>The impact of these initiatives on the technology landscape of Indian operations management has been significant. They have created a conducive environment for technology adoption and innovation, leading to the emergence of new business models and operational practices (Singh &amp; Jain, 2020). For example, the introduction of digital technologies in manufacturing under Make in India has resulted in the adoption of smart manufacturing practices, such as IoT-enabled production lines and data analytics for process optimization (Gupta &amp; Sharma, 2021). Similarly, Digital India has facilitated the adoption of digital tools and platforms for supply chain management, enhancing visibility and efficiency (Verma &amp; Singh, 2018).</w:t>
      </w:r>
    </w:p>
    <w:p w14:paraId="70AA7AF5" w14:textId="77777777" w:rsidR="00E84100" w:rsidRDefault="00955D7C" w:rsidP="00127F62">
      <w:pPr>
        <w:spacing w:after="120" w:line="360" w:lineRule="auto"/>
        <w:jc w:val="both"/>
      </w:pPr>
      <w:r>
        <w:t>These initiatives directly impact the technology adoption landscape in Indian operations management, aligning with the broader question of how organizations in India leverage government support for technological advancement.</w:t>
      </w:r>
    </w:p>
    <w:p w14:paraId="4FED960D" w14:textId="0C3374E8" w:rsidR="00E84100" w:rsidRDefault="00E84100" w:rsidP="00127F62">
      <w:pPr>
        <w:spacing w:after="120" w:line="360" w:lineRule="auto"/>
        <w:jc w:val="both"/>
      </w:pPr>
      <w:r>
        <w:t>The Technology-Organization-Environment (TOE) framework provides a valuable lens for understanding how government initiatives influence technology adoption in Indian operations management. In the context of India's technology landscape, the TOE framework considers the technological context, organizational readiness, and external factors such as government policies (</w:t>
      </w:r>
      <w:proofErr w:type="spellStart"/>
      <w:r>
        <w:t>Tornatzky</w:t>
      </w:r>
      <w:proofErr w:type="spellEnd"/>
      <w:r>
        <w:t xml:space="preserve"> &amp; Fleischer, 1990). In India, the technological context includes factors such as the availability and accessibility of technology infrastructure, digital skills among the workforce, and the maturity of technology solutions available in the market. Organizational readiness refers to the preparedness of Indian organizations to adopt new technologies, which can be influenced by factors such as leadership support, organizational culture, and the availability of resources. External factors, particularly government policies like Make in India and Digital India, play a significant role in shaping the environment for technology adoption by providing incentives, infrastructure support, and a regulatory framework conducive to innovation and technology adoption in operations management.</w:t>
      </w:r>
    </w:p>
    <w:p w14:paraId="257523A2" w14:textId="7409CA0E" w:rsidR="00E84100" w:rsidRPr="00F35112" w:rsidRDefault="00F35112" w:rsidP="00127F62">
      <w:pPr>
        <w:pStyle w:val="Heading3"/>
        <w:spacing w:after="120" w:line="360" w:lineRule="auto"/>
        <w:jc w:val="both"/>
      </w:pPr>
      <w:bookmarkStart w:id="8" w:name="_Toc165998943"/>
      <w:r w:rsidRPr="00F35112">
        <w:t>Capacity Building and Skill Development</w:t>
      </w:r>
      <w:bookmarkEnd w:id="8"/>
    </w:p>
    <w:p w14:paraId="330FDDB1" w14:textId="5D7E5D47" w:rsidR="00574167" w:rsidRDefault="00574167" w:rsidP="00127F62">
      <w:pPr>
        <w:spacing w:after="120" w:line="360" w:lineRule="auto"/>
        <w:jc w:val="both"/>
      </w:pPr>
      <w:r>
        <w:t>Capacity building and skill development are critical for successful technology adoption in operations management in India. This involves enhancing the knowledge, capabilities, and expertise of employees to effectively utilize new technologies in their work.</w:t>
      </w:r>
    </w:p>
    <w:p w14:paraId="534D7C0A" w14:textId="403B8C43" w:rsidR="0010251F" w:rsidRDefault="0010251F" w:rsidP="00127F62">
      <w:pPr>
        <w:spacing w:after="120" w:line="360" w:lineRule="auto"/>
        <w:jc w:val="both"/>
      </w:pPr>
      <w:r>
        <w:t>In India, capacity building and skill development initiatives play a crucial role in facilitating successful technology adoption in operations management. The Skill India initiative, launched in 2015, stands as a prominent example. This initiative aims to train over 400 million people in various skills by 2022, with a focus on digital skills relevant to operations management (Government of India, 2020). By emphasizing the importance of equipping the workforce with the necessary skills, the Skill India initiative addresses the need for a skilled workforce capable of effectively leveraging technology in their roles. This strategic approach not only enhances individual employability but also contributes to the overall competitiveness and productivity of the Indian workforce in a technology-driven landscape.</w:t>
      </w:r>
    </w:p>
    <w:p w14:paraId="65772073" w14:textId="77777777" w:rsidR="0010251F" w:rsidRDefault="0010251F" w:rsidP="00127F62">
      <w:pPr>
        <w:spacing w:after="120" w:line="360" w:lineRule="auto"/>
        <w:jc w:val="both"/>
      </w:pPr>
      <w:r>
        <w:t>Organizations like Tata Consultancy Services (TCS) have recognized the critical role of skill development in technology adoption. TCS has implemented comprehensive training programs to upskill their workforce in technologies such as artificial intelligence (AI) and data analytics (Tata Consultancy Services, 2019). By investing in their employees' skills, TCS has enhanced their capacity to adopt and utilize new technologies in their operations, thus improving efficiency and competitiveness. This approach not only benefits TCS but also sets a precedent for other organizations in India, highlighting the importance of continuous skill development in the ever-evolving landscape of technology and operations management.</w:t>
      </w:r>
    </w:p>
    <w:p w14:paraId="16ACC4F8" w14:textId="77777777" w:rsidR="00CF33D0" w:rsidRDefault="00CF33D0" w:rsidP="00127F62">
      <w:pPr>
        <w:spacing w:after="120" w:line="360" w:lineRule="auto"/>
        <w:jc w:val="both"/>
      </w:pPr>
      <w:r>
        <w:t>The impact of skill development initiatives extends beyond individual organizations to the broader economy. A skilled workforce is essential for driving innovation and technological advancement, critical for the growth of operations management in India. The Indian government's focus on initiatives like Skill India acknowledges this need, aiming to train millions in digital skills (Government of India, 2020). Such investments not only prepare the workforce for the future but also enhance India's competitiveness in the global operations management landscape. By fostering a skilled workforce, India can attract more investment, stimulate economic growth, and establish itself as a hub for technology-driven operations management. This strategic approach aligns with global trends, where skill development is increasingly recognized as a cornerstone of economic development and competitiveness.</w:t>
      </w:r>
    </w:p>
    <w:p w14:paraId="7705CD45" w14:textId="77777777" w:rsidR="00314905" w:rsidRDefault="00314905" w:rsidP="00127F62">
      <w:pPr>
        <w:spacing w:after="120" w:line="360" w:lineRule="auto"/>
        <w:jc w:val="both"/>
      </w:pPr>
      <w:r>
        <w:t>Furthermore, these initiatives are aligned with global trends towards digitalization and automation. As industries worldwide adopt new technologies to improve efficiency and productivity, India's focus on skill development will ensure that its workforce remains competitive in the global market. This, in turn, will attract more investments and opportunities for growth in the operations management sector in India. Investments in skill development are not only beneficial for individual organizations but also for the broader economy, as they contribute to higher productivity, innovation, and overall economic growth (World Bank, 2020). The emphasis on skill development reflects a strategic approach to aligning with global advancements in technology, positioning India as a key player in the global operations management landscape.</w:t>
      </w:r>
    </w:p>
    <w:p w14:paraId="59C54042" w14:textId="77777777" w:rsidR="00C01B52" w:rsidRDefault="00C01B52" w:rsidP="00127F62">
      <w:pPr>
        <w:spacing w:after="120" w:line="360" w:lineRule="auto"/>
        <w:jc w:val="both"/>
      </w:pPr>
      <w:r>
        <w:t>Capacity building and skill development initiatives in India are essential for organizations to overcome challenges and enhance their competitiveness in operations management. By leveraging government support, such as the Skill India initiative, and implementing internal strategies like comprehensive training programs, organizations can equip their workforce with the necessary skills to adopt and utilize new technologies effectively. This approach not only improves organizational performance but also enhances competitiveness in the global market.</w:t>
      </w:r>
    </w:p>
    <w:p w14:paraId="3456DF66" w14:textId="00FB2EAE" w:rsidR="00574167" w:rsidRDefault="00C01B52" w:rsidP="00127F62">
      <w:pPr>
        <w:spacing w:after="120" w:line="360" w:lineRule="auto"/>
        <w:jc w:val="both"/>
      </w:pPr>
      <w:r>
        <w:t>In the context of India's operations management, the Human Capital Theory provides a compelling framework for understanding the importance of skill development and its impact on technology adoption. According to this theory, investments in human capital, which include education, training, and skill development, lead to improved organizational performance and technology adoption (Becker, 1964).</w:t>
      </w:r>
      <w:r w:rsidR="000047AE">
        <w:t xml:space="preserve"> </w:t>
      </w:r>
      <w:r>
        <w:t>In India, initiatives such as Skill India and corporate training programs by organizations like Tata Consultancy Services (TCS) align with the principles of the Human Capital Theory. By investing in the skills and capabilities of their workforce, Indian organizations are not only enhancing their ability to adopt new technologies but also improving their overall performance and competitiveness in the market. This approach is crucial for India's operations management sector, as it enables organizations to stay abreast of technological advancements and drive innovation, ultimately leading to sustained growth and success in the global market.</w:t>
      </w:r>
    </w:p>
    <w:p w14:paraId="70147E0D" w14:textId="1DF8F7AD" w:rsidR="00C93A13" w:rsidRPr="00C93A13" w:rsidRDefault="00C93A13" w:rsidP="00127F62">
      <w:pPr>
        <w:pStyle w:val="Heading3"/>
        <w:spacing w:after="120" w:line="360" w:lineRule="auto"/>
        <w:jc w:val="both"/>
      </w:pPr>
      <w:bookmarkStart w:id="9" w:name="_Toc165998944"/>
      <w:r w:rsidRPr="00C93A13">
        <w:t>Financial Strategies</w:t>
      </w:r>
      <w:bookmarkEnd w:id="9"/>
    </w:p>
    <w:p w14:paraId="4B70E3D5" w14:textId="65F743EF" w:rsidR="00C93A13" w:rsidRDefault="00C93A13" w:rsidP="00127F62">
      <w:pPr>
        <w:spacing w:after="120" w:line="360" w:lineRule="auto"/>
        <w:jc w:val="both"/>
      </w:pPr>
      <w:r>
        <w:t>Financial strategies play a crucial role in facilitating technology adoption in Indian operations management. This involves understanding the financial challenges faced by organizations in India regarding technology adoption and exploring various financing options available to address these challenges. In India, the adoption of new technologies in operations management is often hindered by the high initial costs involved. Organizations face the challenge of financing these investments, which can limit their ability to remain competitive in the market. However, there are several financing options available in India that can help organizations address these challenges and facilitate technology adoption.</w:t>
      </w:r>
    </w:p>
    <w:p w14:paraId="0A4A6AF6" w14:textId="77777777" w:rsidR="00C93A13" w:rsidRDefault="00C93A13" w:rsidP="00127F62">
      <w:pPr>
        <w:spacing w:after="120" w:line="360" w:lineRule="auto"/>
        <w:jc w:val="both"/>
      </w:pPr>
      <w:r>
        <w:t>The Technology Upgradation Fund Scheme (TUFS) stands as a pivotal government initiative in India, offering financial support to textile units for technology upgrades. By enabling access to funds for new machinery, equipment, and technology investments, TUFS significantly enhances operational efficiency and competitiveness of these units in the global market. This scheme not only addresses the financial constraints hindering technology adoption but also underscores the government's commitment to fostering technological advancement and sustainability in the textile sector. As a result, TUFS plays a crucial role in transforming the technological landscape of Indian textile units, empowering them to meet evolving market demands and stay competitive.</w:t>
      </w:r>
    </w:p>
    <w:p w14:paraId="20979B91" w14:textId="77777777" w:rsidR="00D479E8" w:rsidRDefault="00D479E8" w:rsidP="00127F62">
      <w:pPr>
        <w:spacing w:after="120" w:line="360" w:lineRule="auto"/>
        <w:jc w:val="both"/>
      </w:pPr>
      <w:r>
        <w:t>In addition to government initiatives, venture capital and private equity firms in India are pivotal in financing technology adoption. These entities are increasingly directing investments towards technology-driven startups, facilitating their access to essential funding for technology adoption and operational expansion. For instance, Sequoia Capital India and Accel Partners India are prominent venture capital firms actively supporting Indian startups in various sectors like e-commerce, healthcare, and fintech. Such investments not only provide startups with the necessary capital but also offer strategic guidance and industry connections, fostering a conducive environment for innovation and growth (Sequoia Capital India, 2020; Accel Partners India, 2020).</w:t>
      </w:r>
    </w:p>
    <w:p w14:paraId="4AABE460" w14:textId="77777777" w:rsidR="00D479E8" w:rsidRDefault="00D479E8" w:rsidP="00127F62">
      <w:pPr>
        <w:spacing w:after="120" w:line="360" w:lineRule="auto"/>
        <w:jc w:val="both"/>
      </w:pPr>
      <w:r>
        <w:t>Furthermore, the availability of financing options such as venture capital and private equity can incentivize organizations to invest in new technologies. By providing access to funding, these financing options enable organizations to overcome financial barriers and adopt new technologies that can enhance their competitiveness in the market. For instance, research by Gupta and Sharma (2019) highlights how venture capital and private equity funding have played a crucial role in driving technology adoption in Indian organizations. As a result, organizations in India are increasingly leveraging these financing options to drive innovation, improve efficiency, and remain competitive in the global economy.</w:t>
      </w:r>
    </w:p>
    <w:p w14:paraId="4D84F736" w14:textId="3ABE86EB" w:rsidR="00C93A13" w:rsidRDefault="00C93A13" w:rsidP="00127F62">
      <w:pPr>
        <w:spacing w:after="120" w:line="360" w:lineRule="auto"/>
        <w:jc w:val="both"/>
      </w:pPr>
      <w:r>
        <w:t>By effectively utilizing financial strategies such as government schemes and venture capital investments, organizations in India can overcome financial challenges and enhance their competitiveness in operations management.</w:t>
      </w:r>
    </w:p>
    <w:p w14:paraId="6485CBEF" w14:textId="77777777" w:rsidR="005C5B7B" w:rsidRDefault="005C5B7B" w:rsidP="00127F62">
      <w:pPr>
        <w:spacing w:after="120" w:line="360" w:lineRule="auto"/>
        <w:jc w:val="both"/>
      </w:pPr>
      <w:r>
        <w:t>The Real Options Theory, applied in the context of India's operations management, offers a strategic framework for evaluating the financial implications of technology adoption. By considering the flexibility to delay investment in new technologies, organizations can mitigate financial risks and enhance their competitiveness (</w:t>
      </w:r>
      <w:proofErr w:type="spellStart"/>
      <w:r>
        <w:t>Trigeorgis</w:t>
      </w:r>
      <w:proofErr w:type="spellEnd"/>
      <w:r>
        <w:t>, 1996). In India, where financial constraints often challenge technology adoption, this theory is particularly relevant. It encourages organizations to assess the value of deferring technology investments to capitalize on future opportunities. This approach aligns with the dynamic nature of India's business landscape, where uncertainty and rapid technological advancements necessitate flexible investment strategies. Embracing the Real Options Theory can empower Indian organizations to make informed decisions that optimize financial resources while fostering innovation and growth.</w:t>
      </w:r>
    </w:p>
    <w:p w14:paraId="08450ACD" w14:textId="64C444E9" w:rsidR="005317C3" w:rsidRPr="00EC022C" w:rsidRDefault="005317C3" w:rsidP="00127F62">
      <w:pPr>
        <w:pStyle w:val="Heading1"/>
        <w:spacing w:after="120" w:line="360" w:lineRule="auto"/>
        <w:jc w:val="both"/>
      </w:pPr>
      <w:bookmarkStart w:id="10" w:name="_Toc165998945"/>
      <w:r w:rsidRPr="00EC022C">
        <w:t>Conclusion</w:t>
      </w:r>
      <w:bookmarkEnd w:id="10"/>
    </w:p>
    <w:p w14:paraId="4B02C562" w14:textId="2ECDE449" w:rsidR="00216080" w:rsidRDefault="00216080" w:rsidP="00216080">
      <w:pPr>
        <w:spacing w:after="120" w:line="360" w:lineRule="auto"/>
        <w:jc w:val="both"/>
      </w:pPr>
      <w:r>
        <w:t xml:space="preserve">In </w:t>
      </w:r>
      <w:r w:rsidR="000D6FC4">
        <w:t>Summa</w:t>
      </w:r>
      <w:r w:rsidR="006A1406">
        <w:t>ry</w:t>
      </w:r>
      <w:r>
        <w:t>, this literature review aimed to explore the challenges and opportunities of adopting new technologies in operations management in India. The review highlighted several key findings. Despite notable progress, the adoption and integration of new technologies in operations management in India remain a challenge, influenced by factors such as organizational culture, leadership support, and resource availability. Government initiatives such as Make in India, Digital India, and Startup India have played a pivotal role in driving technology adoption and innovation, creating a conducive environment for technology adoption. Capacity building and skill development are critical for successful technology adoption in operations management in India, with initiatives like Skill India and corporate training programs by organizations like Tata Consultancy Services (TCS) being essential for equipping the workforce with the necessary skills. Financial strategies, including government schemes like the Technology Upgradation Fund Scheme (TUFS) and investments from venture capital and private equity firms, are crucial for overcoming financial challenges in technology adoption.</w:t>
      </w:r>
    </w:p>
    <w:p w14:paraId="5326DB7C" w14:textId="445B284D" w:rsidR="005317C3" w:rsidRDefault="00216080" w:rsidP="00216080">
      <w:pPr>
        <w:spacing w:after="120" w:line="360" w:lineRule="auto"/>
        <w:jc w:val="both"/>
      </w:pPr>
      <w:r>
        <w:t>The review contributes to current knowledge by highlighting the importance of organizational culture, leadership support, resource availability, government initiatives, capacity building, and financial strategies in technology adoption in Indian operations management. These findings provide valuable insights for organizations seeking to enhance their competitiveness through technology adoption. Future research could explore the impact of specific government initiatives on technology adoption in different sectors of operations management in India. Additionally, studies could investigate the role of emerging technologies such as artificial intelligence, blockchain, and the Internet of Things in transforming operations management practices in India.</w:t>
      </w:r>
    </w:p>
    <w:p w14:paraId="03C50A06" w14:textId="77777777" w:rsidR="00574167" w:rsidRDefault="00574167" w:rsidP="00127F62">
      <w:pPr>
        <w:spacing w:after="120" w:line="360" w:lineRule="auto"/>
        <w:jc w:val="both"/>
      </w:pPr>
    </w:p>
    <w:p w14:paraId="391E43F9" w14:textId="77777777" w:rsidR="00574167" w:rsidRDefault="00574167" w:rsidP="00127F62">
      <w:pPr>
        <w:spacing w:after="120" w:line="360" w:lineRule="auto"/>
        <w:jc w:val="both"/>
      </w:pPr>
    </w:p>
    <w:p w14:paraId="0FECBB9E" w14:textId="77777777" w:rsidR="005317C3" w:rsidRDefault="005317C3" w:rsidP="00127F62">
      <w:pPr>
        <w:spacing w:after="120" w:line="360" w:lineRule="auto"/>
        <w:jc w:val="both"/>
        <w:rPr>
          <w:rFonts w:cs="Times New Roman"/>
          <w:szCs w:val="24"/>
        </w:rPr>
      </w:pPr>
    </w:p>
    <w:p w14:paraId="616B4CD1" w14:textId="77777777" w:rsidR="00EC022C" w:rsidRPr="00EC022C" w:rsidRDefault="00EC022C" w:rsidP="00127F62">
      <w:pPr>
        <w:spacing w:after="120" w:line="360" w:lineRule="auto"/>
        <w:jc w:val="both"/>
      </w:pPr>
    </w:p>
    <w:sectPr w:rsidR="00EC022C" w:rsidRPr="00EC022C" w:rsidSect="005116A3">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6E31" w14:textId="77777777" w:rsidR="00B723B8" w:rsidRDefault="00B723B8" w:rsidP="007B05AB">
      <w:pPr>
        <w:spacing w:after="0" w:line="240" w:lineRule="auto"/>
      </w:pPr>
      <w:r>
        <w:separator/>
      </w:r>
    </w:p>
  </w:endnote>
  <w:endnote w:type="continuationSeparator" w:id="0">
    <w:p w14:paraId="6ABECA3E" w14:textId="77777777" w:rsidR="00B723B8" w:rsidRDefault="00B723B8" w:rsidP="007B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608726"/>
      <w:docPartObj>
        <w:docPartGallery w:val="Page Numbers (Bottom of Page)"/>
        <w:docPartUnique/>
      </w:docPartObj>
    </w:sdtPr>
    <w:sdtEndPr>
      <w:rPr>
        <w:noProof/>
      </w:rPr>
    </w:sdtEndPr>
    <w:sdtContent>
      <w:p w14:paraId="3217EAD7" w14:textId="3E0F178B" w:rsidR="007B05AB" w:rsidRDefault="007B05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B3A55A" w14:textId="77777777" w:rsidR="007B05AB" w:rsidRDefault="007B0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448285"/>
      <w:docPartObj>
        <w:docPartGallery w:val="Page Numbers (Bottom of Page)"/>
        <w:docPartUnique/>
      </w:docPartObj>
    </w:sdtPr>
    <w:sdtEndPr>
      <w:rPr>
        <w:noProof/>
      </w:rPr>
    </w:sdtEndPr>
    <w:sdtContent>
      <w:p w14:paraId="181361C7" w14:textId="5D00FED1" w:rsidR="007B05AB" w:rsidRDefault="007B05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E67A6" w14:textId="77777777" w:rsidR="007B05AB" w:rsidRDefault="007B0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5A6F1" w14:textId="77777777" w:rsidR="00B723B8" w:rsidRDefault="00B723B8" w:rsidP="007B05AB">
      <w:pPr>
        <w:spacing w:after="0" w:line="240" w:lineRule="auto"/>
      </w:pPr>
      <w:r>
        <w:separator/>
      </w:r>
    </w:p>
  </w:footnote>
  <w:footnote w:type="continuationSeparator" w:id="0">
    <w:p w14:paraId="70B9DE2B" w14:textId="77777777" w:rsidR="00B723B8" w:rsidRDefault="00B723B8" w:rsidP="007B05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FB"/>
    <w:rsid w:val="000047AE"/>
    <w:rsid w:val="00013BDB"/>
    <w:rsid w:val="000147DD"/>
    <w:rsid w:val="00032E0A"/>
    <w:rsid w:val="00033BAC"/>
    <w:rsid w:val="00063606"/>
    <w:rsid w:val="00064F67"/>
    <w:rsid w:val="0008019A"/>
    <w:rsid w:val="000D27DF"/>
    <w:rsid w:val="000D6FC4"/>
    <w:rsid w:val="000E61E4"/>
    <w:rsid w:val="0010251F"/>
    <w:rsid w:val="00127F62"/>
    <w:rsid w:val="0015209F"/>
    <w:rsid w:val="001545B3"/>
    <w:rsid w:val="00195F80"/>
    <w:rsid w:val="001C6CCD"/>
    <w:rsid w:val="001E6EFD"/>
    <w:rsid w:val="00216080"/>
    <w:rsid w:val="00221FD4"/>
    <w:rsid w:val="00230CA2"/>
    <w:rsid w:val="002B5371"/>
    <w:rsid w:val="002D46E2"/>
    <w:rsid w:val="00314905"/>
    <w:rsid w:val="00321C82"/>
    <w:rsid w:val="00324408"/>
    <w:rsid w:val="00325E36"/>
    <w:rsid w:val="0034107E"/>
    <w:rsid w:val="003E012E"/>
    <w:rsid w:val="004661BF"/>
    <w:rsid w:val="004930D0"/>
    <w:rsid w:val="004946B6"/>
    <w:rsid w:val="004E0A89"/>
    <w:rsid w:val="004E7CFB"/>
    <w:rsid w:val="004F7088"/>
    <w:rsid w:val="005073DB"/>
    <w:rsid w:val="005116A3"/>
    <w:rsid w:val="0051474E"/>
    <w:rsid w:val="005317C3"/>
    <w:rsid w:val="005369F8"/>
    <w:rsid w:val="00557D88"/>
    <w:rsid w:val="00574167"/>
    <w:rsid w:val="005C5B7B"/>
    <w:rsid w:val="005E1F80"/>
    <w:rsid w:val="00663AAB"/>
    <w:rsid w:val="0067018D"/>
    <w:rsid w:val="006A1406"/>
    <w:rsid w:val="006A639D"/>
    <w:rsid w:val="006C0ABB"/>
    <w:rsid w:val="006E0A0E"/>
    <w:rsid w:val="0072678D"/>
    <w:rsid w:val="007A6017"/>
    <w:rsid w:val="007B05AB"/>
    <w:rsid w:val="0086522C"/>
    <w:rsid w:val="008B14C2"/>
    <w:rsid w:val="009107E1"/>
    <w:rsid w:val="00955D7C"/>
    <w:rsid w:val="00972033"/>
    <w:rsid w:val="00A77BA5"/>
    <w:rsid w:val="00A90029"/>
    <w:rsid w:val="00A913A2"/>
    <w:rsid w:val="00B114EA"/>
    <w:rsid w:val="00B723B8"/>
    <w:rsid w:val="00BA0D7A"/>
    <w:rsid w:val="00BE1486"/>
    <w:rsid w:val="00C01B52"/>
    <w:rsid w:val="00C01CC8"/>
    <w:rsid w:val="00C04A6A"/>
    <w:rsid w:val="00C54786"/>
    <w:rsid w:val="00C72EA4"/>
    <w:rsid w:val="00C93A13"/>
    <w:rsid w:val="00CC6BE3"/>
    <w:rsid w:val="00CD6858"/>
    <w:rsid w:val="00CF33D0"/>
    <w:rsid w:val="00D3330F"/>
    <w:rsid w:val="00D3720D"/>
    <w:rsid w:val="00D44909"/>
    <w:rsid w:val="00D479E8"/>
    <w:rsid w:val="00E84100"/>
    <w:rsid w:val="00EC022C"/>
    <w:rsid w:val="00EC5E96"/>
    <w:rsid w:val="00F0163F"/>
    <w:rsid w:val="00F35112"/>
    <w:rsid w:val="00FB088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642F"/>
  <w15:chartTrackingRefBased/>
  <w15:docId w15:val="{01564D84-E24A-48CD-8C40-A6049A1D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E96"/>
    <w:rPr>
      <w:rFonts w:ascii="Times New Roman" w:hAnsi="Times New Roman"/>
      <w:sz w:val="24"/>
      <w:lang w:val="en-GB"/>
    </w:rPr>
  </w:style>
  <w:style w:type="paragraph" w:styleId="Heading1">
    <w:name w:val="heading 1"/>
    <w:basedOn w:val="Normal"/>
    <w:next w:val="Normal"/>
    <w:link w:val="Heading1Char"/>
    <w:uiPriority w:val="9"/>
    <w:qFormat/>
    <w:rsid w:val="00EC5E96"/>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4107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C022C"/>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E9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4107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EC022C"/>
    <w:rPr>
      <w:rFonts w:ascii="Times New Roman" w:eastAsiaTheme="majorEastAsia" w:hAnsi="Times New Roman" w:cstheme="majorBidi"/>
      <w:b/>
      <w:i/>
      <w:sz w:val="24"/>
      <w:szCs w:val="24"/>
      <w:lang w:val="en-GB"/>
    </w:rPr>
  </w:style>
  <w:style w:type="paragraph" w:styleId="TOCHeading">
    <w:name w:val="TOC Heading"/>
    <w:basedOn w:val="Heading1"/>
    <w:next w:val="Normal"/>
    <w:uiPriority w:val="39"/>
    <w:unhideWhenUsed/>
    <w:qFormat/>
    <w:rsid w:val="005073DB"/>
    <w:pPr>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5073DB"/>
    <w:pPr>
      <w:spacing w:after="100"/>
    </w:pPr>
  </w:style>
  <w:style w:type="paragraph" w:styleId="TOC2">
    <w:name w:val="toc 2"/>
    <w:basedOn w:val="Normal"/>
    <w:next w:val="Normal"/>
    <w:autoRedefine/>
    <w:uiPriority w:val="39"/>
    <w:unhideWhenUsed/>
    <w:rsid w:val="005073DB"/>
    <w:pPr>
      <w:spacing w:after="100"/>
      <w:ind w:left="240"/>
    </w:pPr>
  </w:style>
  <w:style w:type="paragraph" w:styleId="TOC3">
    <w:name w:val="toc 3"/>
    <w:basedOn w:val="Normal"/>
    <w:next w:val="Normal"/>
    <w:autoRedefine/>
    <w:uiPriority w:val="39"/>
    <w:unhideWhenUsed/>
    <w:rsid w:val="005073DB"/>
    <w:pPr>
      <w:spacing w:after="100"/>
      <w:ind w:left="480"/>
    </w:pPr>
  </w:style>
  <w:style w:type="character" w:styleId="Hyperlink">
    <w:name w:val="Hyperlink"/>
    <w:basedOn w:val="DefaultParagraphFont"/>
    <w:uiPriority w:val="99"/>
    <w:unhideWhenUsed/>
    <w:rsid w:val="005073DB"/>
    <w:rPr>
      <w:color w:val="0563C1" w:themeColor="hyperlink"/>
      <w:u w:val="single"/>
    </w:rPr>
  </w:style>
  <w:style w:type="paragraph" w:styleId="Header">
    <w:name w:val="header"/>
    <w:basedOn w:val="Normal"/>
    <w:link w:val="HeaderChar"/>
    <w:uiPriority w:val="99"/>
    <w:unhideWhenUsed/>
    <w:rsid w:val="007B0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5AB"/>
    <w:rPr>
      <w:rFonts w:ascii="Times New Roman" w:hAnsi="Times New Roman"/>
      <w:sz w:val="24"/>
      <w:lang w:val="en-GB"/>
    </w:rPr>
  </w:style>
  <w:style w:type="paragraph" w:styleId="Footer">
    <w:name w:val="footer"/>
    <w:basedOn w:val="Normal"/>
    <w:link w:val="FooterChar"/>
    <w:uiPriority w:val="99"/>
    <w:unhideWhenUsed/>
    <w:rsid w:val="007B0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5AB"/>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57633">
      <w:bodyDiv w:val="1"/>
      <w:marLeft w:val="0"/>
      <w:marRight w:val="0"/>
      <w:marTop w:val="0"/>
      <w:marBottom w:val="0"/>
      <w:divBdr>
        <w:top w:val="none" w:sz="0" w:space="0" w:color="auto"/>
        <w:left w:val="none" w:sz="0" w:space="0" w:color="auto"/>
        <w:bottom w:val="none" w:sz="0" w:space="0" w:color="auto"/>
        <w:right w:val="none" w:sz="0" w:space="0" w:color="auto"/>
      </w:divBdr>
      <w:divsChild>
        <w:div w:id="1459453566">
          <w:marLeft w:val="0"/>
          <w:marRight w:val="0"/>
          <w:marTop w:val="0"/>
          <w:marBottom w:val="0"/>
          <w:divBdr>
            <w:top w:val="single" w:sz="2" w:space="0" w:color="E3E3E3"/>
            <w:left w:val="single" w:sz="2" w:space="0" w:color="E3E3E3"/>
            <w:bottom w:val="single" w:sz="2" w:space="0" w:color="E3E3E3"/>
            <w:right w:val="single" w:sz="2" w:space="0" w:color="E3E3E3"/>
          </w:divBdr>
          <w:divsChild>
            <w:div w:id="1905289456">
              <w:marLeft w:val="0"/>
              <w:marRight w:val="0"/>
              <w:marTop w:val="0"/>
              <w:marBottom w:val="0"/>
              <w:divBdr>
                <w:top w:val="single" w:sz="2" w:space="0" w:color="E3E3E3"/>
                <w:left w:val="single" w:sz="2" w:space="0" w:color="E3E3E3"/>
                <w:bottom w:val="single" w:sz="2" w:space="0" w:color="E3E3E3"/>
                <w:right w:val="single" w:sz="2" w:space="0" w:color="E3E3E3"/>
              </w:divBdr>
              <w:divsChild>
                <w:div w:id="1078868932">
                  <w:marLeft w:val="0"/>
                  <w:marRight w:val="0"/>
                  <w:marTop w:val="0"/>
                  <w:marBottom w:val="0"/>
                  <w:divBdr>
                    <w:top w:val="single" w:sz="2" w:space="0" w:color="E3E3E3"/>
                    <w:left w:val="single" w:sz="2" w:space="0" w:color="E3E3E3"/>
                    <w:bottom w:val="single" w:sz="2" w:space="0" w:color="E3E3E3"/>
                    <w:right w:val="single" w:sz="2" w:space="0" w:color="E3E3E3"/>
                  </w:divBdr>
                  <w:divsChild>
                    <w:div w:id="235670847">
                      <w:marLeft w:val="0"/>
                      <w:marRight w:val="0"/>
                      <w:marTop w:val="0"/>
                      <w:marBottom w:val="0"/>
                      <w:divBdr>
                        <w:top w:val="single" w:sz="2" w:space="0" w:color="E3E3E3"/>
                        <w:left w:val="single" w:sz="2" w:space="0" w:color="E3E3E3"/>
                        <w:bottom w:val="single" w:sz="2" w:space="0" w:color="E3E3E3"/>
                        <w:right w:val="single" w:sz="2" w:space="0" w:color="E3E3E3"/>
                      </w:divBdr>
                      <w:divsChild>
                        <w:div w:id="792139161">
                          <w:marLeft w:val="0"/>
                          <w:marRight w:val="0"/>
                          <w:marTop w:val="0"/>
                          <w:marBottom w:val="0"/>
                          <w:divBdr>
                            <w:top w:val="single" w:sz="2" w:space="0" w:color="E3E3E3"/>
                            <w:left w:val="single" w:sz="2" w:space="0" w:color="E3E3E3"/>
                            <w:bottom w:val="single" w:sz="2" w:space="0" w:color="E3E3E3"/>
                            <w:right w:val="single" w:sz="2" w:space="0" w:color="E3E3E3"/>
                          </w:divBdr>
                          <w:divsChild>
                            <w:div w:id="835338889">
                              <w:marLeft w:val="0"/>
                              <w:marRight w:val="0"/>
                              <w:marTop w:val="0"/>
                              <w:marBottom w:val="0"/>
                              <w:divBdr>
                                <w:top w:val="single" w:sz="2" w:space="0" w:color="E3E3E3"/>
                                <w:left w:val="single" w:sz="2" w:space="0" w:color="E3E3E3"/>
                                <w:bottom w:val="single" w:sz="2" w:space="0" w:color="E3E3E3"/>
                                <w:right w:val="single" w:sz="2" w:space="0" w:color="E3E3E3"/>
                              </w:divBdr>
                              <w:divsChild>
                                <w:div w:id="367342623">
                                  <w:marLeft w:val="0"/>
                                  <w:marRight w:val="0"/>
                                  <w:marTop w:val="100"/>
                                  <w:marBottom w:val="100"/>
                                  <w:divBdr>
                                    <w:top w:val="single" w:sz="2" w:space="0" w:color="E3E3E3"/>
                                    <w:left w:val="single" w:sz="2" w:space="0" w:color="E3E3E3"/>
                                    <w:bottom w:val="single" w:sz="2" w:space="0" w:color="E3E3E3"/>
                                    <w:right w:val="single" w:sz="2" w:space="0" w:color="E3E3E3"/>
                                  </w:divBdr>
                                  <w:divsChild>
                                    <w:div w:id="420103126">
                                      <w:marLeft w:val="0"/>
                                      <w:marRight w:val="0"/>
                                      <w:marTop w:val="0"/>
                                      <w:marBottom w:val="0"/>
                                      <w:divBdr>
                                        <w:top w:val="single" w:sz="2" w:space="0" w:color="E3E3E3"/>
                                        <w:left w:val="single" w:sz="2" w:space="0" w:color="E3E3E3"/>
                                        <w:bottom w:val="single" w:sz="2" w:space="0" w:color="E3E3E3"/>
                                        <w:right w:val="single" w:sz="2" w:space="0" w:color="E3E3E3"/>
                                      </w:divBdr>
                                      <w:divsChild>
                                        <w:div w:id="1306742967">
                                          <w:marLeft w:val="0"/>
                                          <w:marRight w:val="0"/>
                                          <w:marTop w:val="0"/>
                                          <w:marBottom w:val="0"/>
                                          <w:divBdr>
                                            <w:top w:val="single" w:sz="2" w:space="0" w:color="E3E3E3"/>
                                            <w:left w:val="single" w:sz="2" w:space="0" w:color="E3E3E3"/>
                                            <w:bottom w:val="single" w:sz="2" w:space="0" w:color="E3E3E3"/>
                                            <w:right w:val="single" w:sz="2" w:space="0" w:color="E3E3E3"/>
                                          </w:divBdr>
                                          <w:divsChild>
                                            <w:div w:id="665666340">
                                              <w:marLeft w:val="0"/>
                                              <w:marRight w:val="0"/>
                                              <w:marTop w:val="0"/>
                                              <w:marBottom w:val="0"/>
                                              <w:divBdr>
                                                <w:top w:val="single" w:sz="2" w:space="0" w:color="E3E3E3"/>
                                                <w:left w:val="single" w:sz="2" w:space="0" w:color="E3E3E3"/>
                                                <w:bottom w:val="single" w:sz="2" w:space="0" w:color="E3E3E3"/>
                                                <w:right w:val="single" w:sz="2" w:space="0" w:color="E3E3E3"/>
                                              </w:divBdr>
                                              <w:divsChild>
                                                <w:div w:id="1958832253">
                                                  <w:marLeft w:val="0"/>
                                                  <w:marRight w:val="0"/>
                                                  <w:marTop w:val="0"/>
                                                  <w:marBottom w:val="0"/>
                                                  <w:divBdr>
                                                    <w:top w:val="single" w:sz="2" w:space="0" w:color="E3E3E3"/>
                                                    <w:left w:val="single" w:sz="2" w:space="0" w:color="E3E3E3"/>
                                                    <w:bottom w:val="single" w:sz="2" w:space="0" w:color="E3E3E3"/>
                                                    <w:right w:val="single" w:sz="2" w:space="0" w:color="E3E3E3"/>
                                                  </w:divBdr>
                                                  <w:divsChild>
                                                    <w:div w:id="787237566">
                                                      <w:marLeft w:val="0"/>
                                                      <w:marRight w:val="0"/>
                                                      <w:marTop w:val="0"/>
                                                      <w:marBottom w:val="0"/>
                                                      <w:divBdr>
                                                        <w:top w:val="single" w:sz="2" w:space="0" w:color="E3E3E3"/>
                                                        <w:left w:val="single" w:sz="2" w:space="0" w:color="E3E3E3"/>
                                                        <w:bottom w:val="single" w:sz="2" w:space="0" w:color="E3E3E3"/>
                                                        <w:right w:val="single" w:sz="2" w:space="0" w:color="E3E3E3"/>
                                                      </w:divBdr>
                                                      <w:divsChild>
                                                        <w:div w:id="1214998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45464194">
          <w:marLeft w:val="0"/>
          <w:marRight w:val="0"/>
          <w:marTop w:val="0"/>
          <w:marBottom w:val="0"/>
          <w:divBdr>
            <w:top w:val="none" w:sz="0" w:space="0" w:color="auto"/>
            <w:left w:val="none" w:sz="0" w:space="0" w:color="auto"/>
            <w:bottom w:val="none" w:sz="0" w:space="0" w:color="auto"/>
            <w:right w:val="none" w:sz="0" w:space="0" w:color="auto"/>
          </w:divBdr>
          <w:divsChild>
            <w:div w:id="1697806861">
              <w:marLeft w:val="0"/>
              <w:marRight w:val="0"/>
              <w:marTop w:val="100"/>
              <w:marBottom w:val="100"/>
              <w:divBdr>
                <w:top w:val="single" w:sz="2" w:space="0" w:color="E3E3E3"/>
                <w:left w:val="single" w:sz="2" w:space="0" w:color="E3E3E3"/>
                <w:bottom w:val="single" w:sz="2" w:space="0" w:color="E3E3E3"/>
                <w:right w:val="single" w:sz="2" w:space="0" w:color="E3E3E3"/>
              </w:divBdr>
              <w:divsChild>
                <w:div w:id="20489915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38510-3727-4BC9-AFC8-4A85E47A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12</Pages>
  <Words>4529</Words>
  <Characters>25817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Augustine mugambi</cp:lastModifiedBy>
  <cp:revision>135</cp:revision>
  <dcterms:created xsi:type="dcterms:W3CDTF">2024-05-06T12:40:00Z</dcterms:created>
  <dcterms:modified xsi:type="dcterms:W3CDTF">2025-02-19T06:11:00Z</dcterms:modified>
</cp:coreProperties>
</file>